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7738AF" w:rsidRDefault="007738AF" w:rsidP="007738AF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567C11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Pr="004E6370" w:rsidRDefault="00567C11" w:rsidP="00567C11">
      <w:pPr>
        <w:spacing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8B31D9">
        <w:rPr>
          <w:rFonts w:ascii="Arial" w:hAnsi="Arial" w:cs="Arial"/>
          <w:b/>
          <w:sz w:val="28"/>
          <w:szCs w:val="28"/>
        </w:rPr>
        <w:t>inimum</w:t>
      </w:r>
      <w:r>
        <w:rPr>
          <w:rFonts w:ascii="Arial" w:hAnsi="Arial" w:cs="Arial"/>
          <w:b/>
          <w:sz w:val="28"/>
          <w:szCs w:val="28"/>
        </w:rPr>
        <w:t xml:space="preserve"> en praktijk </w:t>
      </w:r>
      <w:r w:rsidR="002538F8" w:rsidRPr="00A657BD">
        <w:rPr>
          <w:rFonts w:ascii="Arial" w:hAnsi="Arial" w:cs="Arial"/>
          <w:b/>
          <w:sz w:val="28"/>
          <w:szCs w:val="28"/>
        </w:rPr>
        <w:t xml:space="preserve">groep </w:t>
      </w:r>
      <w:r w:rsidR="00A657BD" w:rsidRPr="00A657BD">
        <w:rPr>
          <w:rFonts w:ascii="Arial" w:hAnsi="Arial" w:cs="Arial"/>
          <w:b/>
          <w:sz w:val="28"/>
          <w:szCs w:val="28"/>
        </w:rPr>
        <w:t>4</w:t>
      </w:r>
      <w:r w:rsidR="008B31D9">
        <w:rPr>
          <w:rFonts w:ascii="Arial" w:hAnsi="Arial" w:cs="Arial"/>
          <w:b/>
          <w:sz w:val="28"/>
          <w:szCs w:val="28"/>
        </w:rPr>
        <w:t xml:space="preserve"> + 5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220A33" w:rsidRPr="002E6F1B" w:rsidTr="00A91CC0"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8</w:t>
            </w:r>
          </w:p>
        </w:tc>
      </w:tr>
      <w:tr w:rsidR="00220A33" w:rsidRPr="002E6F1B" w:rsidTr="00A91CC0"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tabs>
                <w:tab w:val="left" w:pos="8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20A33" w:rsidRPr="002E6F1B" w:rsidTr="00A91CC0"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F2F2F2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F2F2F2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F2F2F2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20A33" w:rsidRPr="002E6F1B" w:rsidTr="00D26C41"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  <w:bookmarkStart w:id="0" w:name="_GoBack" w:colFirst="6" w:colLast="7"/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2E6F1B">
              <w:rPr>
                <w:rFonts w:ascii="Arial" w:hAnsi="Arial" w:cs="Arial"/>
              </w:rPr>
              <w:t>PrO</w:t>
            </w:r>
            <w:proofErr w:type="spellEnd"/>
            <w:r w:rsidRPr="002E6F1B">
              <w:rPr>
                <w:rFonts w:ascii="Arial" w:hAnsi="Arial" w:cs="Arial"/>
              </w:rP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20A33" w:rsidRPr="002E6F1B" w:rsidTr="00D26C41">
        <w:tc>
          <w:tcPr>
            <w:tcW w:w="1384" w:type="dxa"/>
            <w:shd w:val="clear" w:color="auto" w:fill="FFC00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C000"/>
            <w:hideMark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F1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F1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F1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220A33" w:rsidRPr="002E6F1B" w:rsidRDefault="00220A33" w:rsidP="00A91CC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bookmarkEnd w:id="0"/>
    </w:tbl>
    <w:p w:rsidR="000D08E2" w:rsidRPr="002538F8" w:rsidRDefault="000D08E2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567C11">
              <w:rPr>
                <w:rFonts w:ascii="Arial" w:hAnsi="Arial" w:cs="Arial"/>
                <w:b/>
                <w:sz w:val="18"/>
                <w:szCs w:val="18"/>
              </w:rPr>
              <w:t xml:space="preserve"> uit de</w:t>
            </w:r>
            <w:r w:rsidR="002D1AD9">
              <w:rPr>
                <w:rFonts w:ascii="Arial" w:hAnsi="Arial" w:cs="Arial"/>
                <w:b/>
                <w:sz w:val="18"/>
                <w:szCs w:val="18"/>
              </w:rPr>
              <w:t xml:space="preserve"> leerlijn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F66342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BFD" w:rsidRDefault="00394BFD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394BFD" w:rsidRPr="00380024" w:rsidRDefault="00394BFD" w:rsidP="00394BF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0024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E21EE7" w:rsidRPr="00380024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380024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Leren </w:t>
            </w:r>
            <w:proofErr w:type="spellStart"/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</w:t>
            </w:r>
            <w:proofErr w:type="spellEnd"/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394BFD" w:rsidRPr="00C02C3F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394BFD" w:rsidRPr="00C02C3F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394BFD" w:rsidRPr="00C02C3F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394BFD" w:rsidRDefault="00394BFD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8F5BD9" w:rsidRPr="00F66342" w:rsidRDefault="004E6370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4.B Burgerschap</w:t>
            </w:r>
          </w:p>
          <w:p w:rsidR="004E6370" w:rsidRPr="00380024" w:rsidRDefault="004E6370" w:rsidP="004E63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- 4.B1 In de winkel: d</w:t>
            </w:r>
            <w:r w:rsidRPr="00380024">
              <w:rPr>
                <w:rFonts w:ascii="Arial" w:eastAsia="Times New Roman" w:hAnsi="Arial" w:cs="Arial"/>
                <w:sz w:val="18"/>
                <w:szCs w:val="18"/>
              </w:rPr>
              <w:t>e leerlingen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in de winkel om hulp vragen.</w:t>
            </w:r>
          </w:p>
          <w:p w:rsidR="004E6370" w:rsidRPr="00380024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wat zij kunnen doen wanneer de winkelmedewerker hen niet begrijpt.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sz w:val="18"/>
                <w:szCs w:val="18"/>
              </w:rPr>
              <w:t>weten wat zij kunnen doen wanneer zij de winkelmedewerker niet begrijpen.</w:t>
            </w:r>
          </w:p>
          <w:p w:rsidR="004E6370" w:rsidRPr="00F66342" w:rsidRDefault="004E6370" w:rsidP="004E63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hAnsi="Arial" w:cs="Arial"/>
                <w:sz w:val="18"/>
                <w:szCs w:val="18"/>
              </w:rPr>
              <w:t>- 4.B2 Help ik ben verdwaald: de leerlingen</w:t>
            </w:r>
          </w:p>
          <w:p w:rsidR="004E6370" w:rsidRPr="00F66342" w:rsidRDefault="004E6370" w:rsidP="004E637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66342">
              <w:rPr>
                <w:rFonts w:ascii="Arial" w:hAnsi="Arial" w:cs="Arial"/>
                <w:sz w:val="18"/>
                <w:szCs w:val="18"/>
              </w:rPr>
              <w:t>kunnen oplossingen bedenken voor dove of slechthorende kinderen die hun ouders kwijt zijn.</w:t>
            </w:r>
          </w:p>
          <w:p w:rsidR="004E6370" w:rsidRPr="00F66342" w:rsidRDefault="004E6370" w:rsidP="004E6370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342">
              <w:rPr>
                <w:rFonts w:ascii="Arial" w:hAnsi="Arial" w:cs="Arial"/>
                <w:sz w:val="18"/>
                <w:szCs w:val="18"/>
              </w:rPr>
              <w:t>kunnen oplossingen bedenken voor ouders die hun dove of slechthorende kind kwijt zijn.</w:t>
            </w:r>
          </w:p>
          <w:p w:rsidR="004E6370" w:rsidRPr="00380024" w:rsidRDefault="004E6370" w:rsidP="004E6370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- </w:t>
            </w: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4.B3 De baas op school: de </w:t>
            </w:r>
            <w:r w:rsidR="00380024"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leerlingen</w:t>
            </w:r>
          </w:p>
          <w:p w:rsidR="004E6370" w:rsidRPr="00380024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waar op je op school tegen aan kunt lopen als je niet goed kunt horen.</w:t>
            </w:r>
          </w:p>
          <w:p w:rsidR="004E6370" w:rsidRPr="00380024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oplossingen bedenken om doven en slechthorenden beter te laten functioneren op school.</w:t>
            </w:r>
          </w:p>
          <w:p w:rsidR="004E6370" w:rsidRPr="00380024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kunnen aangeven wat zij zouden willen veranderen op school om deze </w:t>
            </w: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lastRenderedPageBreak/>
              <w:t>doof/</w:t>
            </w:r>
            <w:proofErr w:type="spellStart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slechthorendvriendelijker</w:t>
            </w:r>
            <w:proofErr w:type="spellEnd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 maken.</w:t>
            </w:r>
          </w:p>
          <w:p w:rsidR="004E6370" w:rsidRPr="00380024" w:rsidRDefault="004E6370" w:rsidP="004E63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4</w:t>
            </w:r>
            <w:r w:rsidR="00B41C90"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.</w:t>
            </w: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 Communicatie</w:t>
            </w:r>
          </w:p>
          <w:p w:rsidR="004E6370" w:rsidRPr="00380024" w:rsidRDefault="004E6370" w:rsidP="004E637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- 4</w:t>
            </w:r>
            <w:r w:rsidR="00B41C90"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C1 Belangrijke gebaren: de leerlingen</w:t>
            </w:r>
          </w:p>
          <w:p w:rsidR="004E6370" w:rsidRPr="00380024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beargumenteren waarom een bepaald gebaar door iedereen in Nederland zou moeten worden begrepen. </w:t>
            </w:r>
          </w:p>
          <w:p w:rsidR="004E6370" w:rsidRPr="00380024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welke gebaren horende mensen ook begrijpen.</w:t>
            </w:r>
          </w:p>
          <w:p w:rsidR="004E6370" w:rsidRPr="00380024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wijzen bij gebarentaal hoort, maar in de horende cultuur niet gewenst is.</w:t>
            </w:r>
          </w:p>
          <w:p w:rsidR="00B41C90" w:rsidRPr="00380024" w:rsidRDefault="00B41C90" w:rsidP="00B41C9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4.E Eigen identiteit</w:t>
            </w:r>
          </w:p>
          <w:p w:rsidR="00B41C90" w:rsidRPr="00F66342" w:rsidRDefault="00B41C90" w:rsidP="00B41C9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4.C1 volg je het nog?: de leerlingen</w:t>
            </w:r>
          </w:p>
          <w:p w:rsidR="00B41C90" w:rsidRPr="00380024" w:rsidRDefault="00B41C90" w:rsidP="00B41C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communicatie-ervaringen bij gelegenheden met horende familieleden uitwisselen.</w:t>
            </w:r>
          </w:p>
          <w:p w:rsidR="00B41C90" w:rsidRPr="00F66342" w:rsidRDefault="00B41C90" w:rsidP="00B41C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hoe ze zich voelen bij gelegenheden met horende familieleden.</w:t>
            </w:r>
          </w:p>
          <w:p w:rsidR="00B41C90" w:rsidRPr="00380024" w:rsidRDefault="00B41C90" w:rsidP="00B41C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aangeven op welke manier ze kunnen communiceren bij gelegenheden met horende familieleden.</w:t>
            </w:r>
          </w:p>
          <w:p w:rsidR="00B41C90" w:rsidRPr="00380024" w:rsidRDefault="00F72D41" w:rsidP="00B41C9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4.E Eigen identiteit</w:t>
            </w:r>
          </w:p>
          <w:p w:rsidR="00F72D41" w:rsidRPr="00380024" w:rsidRDefault="00F72D41" w:rsidP="00B41C90">
            <w:pPr>
              <w:spacing w:after="0" w:line="240" w:lineRule="auto"/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4.E1 </w:t>
            </w:r>
            <w:r w:rsidRPr="0038002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Volg je het nog?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communicatie-ervaringen bij gelegenheden met horende familieleden uitwisselen.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hoe ze zich voelen bij gelegenheden met horende familieleden.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aangeven op welke manier ze kunnen communiceren bij gelegenheden met horende familieleden.</w:t>
            </w:r>
          </w:p>
          <w:p w:rsidR="00F72D41" w:rsidRPr="00380024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4. E2 Dove </w:t>
            </w:r>
            <w:proofErr w:type="spellStart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dieren</w:t>
            </w:r>
            <w:proofErr w:type="spellEnd"/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sommige dieren ook doof zijn.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witte poezen vaak doof zijn.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sommige dieren een beetje gebarentaal begrijpen.</w:t>
            </w:r>
          </w:p>
          <w:p w:rsidR="00F72D41" w:rsidRPr="00380024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4.G Geschiedenis</w:t>
            </w:r>
          </w:p>
          <w:p w:rsidR="00F72D41" w:rsidRPr="00380024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4.G1 Mijn geschiedenis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kennen hun eigen geschiedenis met betrekking tot hun doof- of slechthorendheid. 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hun eigen geschiedenis in een eenvoudige tijdlijn weergeven.</w:t>
            </w:r>
          </w:p>
          <w:p w:rsidR="00F72D41" w:rsidRPr="00380024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4.H Hulpmiddelen en techniek</w:t>
            </w:r>
          </w:p>
          <w:p w:rsidR="00F72D41" w:rsidRPr="00380024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4.H1 Het oor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globaal hoe het oor werkt.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globaal wat er bij henzelf niet (goed) werkt.</w:t>
            </w:r>
          </w:p>
          <w:p w:rsidR="00F72D41" w:rsidRPr="00380024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4.H2 </w:t>
            </w:r>
            <w:proofErr w:type="spellStart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Hoorapparatuur</w:t>
            </w:r>
            <w:proofErr w:type="spellEnd"/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een oorhanger het geluid versterkt.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een CI de trilhaartjes in het slakkenhuis vervangt.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ervaren wat ze door een oorhanger of CI horen.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 H3 Lichtinval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hoe belangrijk voldoende licht is voor de communicatie.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een lichtbron zo neerzetten dat ze goed met elkaar kunnen communiceren.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op welke plaats ze het meeste profijt hebben van de lichtinval. 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sz w:val="18"/>
                <w:szCs w:val="18"/>
              </w:rPr>
              <w:t>weten hoe ze dit bespreekbaar kunnen maken met horende gesprekspartners.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4.H4 </w:t>
            </w:r>
            <w:proofErr w:type="spellStart"/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Aan</w:t>
            </w:r>
            <w:proofErr w:type="spellEnd"/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beurt</w:t>
            </w:r>
            <w:proofErr w:type="spellEnd"/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op hun beurt wachten.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wat ze kunnen doen als ze een gesprek niet kunnen volgen.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hoe ze adequaat om een beurt kunnen vragen bij </w:t>
            </w:r>
            <w:proofErr w:type="spellStart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horenden</w:t>
            </w:r>
            <w:proofErr w:type="spellEnd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726413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weten hoe ze aan </w:t>
            </w:r>
            <w:proofErr w:type="spellStart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horenden</w:t>
            </w:r>
            <w:proofErr w:type="spellEnd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aan kunnen geven wat zij prettig vinden in een gesprek.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4. H5 </w:t>
            </w:r>
            <w:proofErr w:type="spellStart"/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Mimiek</w:t>
            </w:r>
            <w:proofErr w:type="spellEnd"/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door de mimiek het gevoel bij anderen aflezen.</w:t>
            </w:r>
          </w:p>
          <w:p w:rsidR="00F72D41" w:rsidRPr="00380024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weten dat er verschil is in gebruik van mimiek tussen </w:t>
            </w:r>
            <w:proofErr w:type="spellStart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horenden</w:t>
            </w:r>
            <w:proofErr w:type="spellEnd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en doven/slechthorenden.</w:t>
            </w:r>
          </w:p>
          <w:p w:rsidR="00F72D41" w:rsidRPr="00380024" w:rsidRDefault="00F66342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4. K Kunst, sport, cultuur en vrije tijd</w:t>
            </w: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</w:p>
          <w:p w:rsidR="00F66342" w:rsidRPr="00380024" w:rsidRDefault="00F66342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4.K1 Mijn sport</w:t>
            </w:r>
          </w:p>
          <w:p w:rsidR="00F66342" w:rsidRPr="00380024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een aantal sporttakken noemen binnen de doven/slechthorende sport (KNDSB).</w:t>
            </w:r>
          </w:p>
          <w:p w:rsidR="00F66342" w:rsidRPr="00380024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welke aanpassingen er worden gemaakt bij sporten voor doven en slechthorenden.</w:t>
            </w:r>
          </w:p>
          <w:p w:rsidR="00F66342" w:rsidRPr="00380024" w:rsidRDefault="00F66342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4.K2 Dove en slechthorende sporters</w:t>
            </w:r>
          </w:p>
          <w:p w:rsidR="00F66342" w:rsidRPr="00380024" w:rsidRDefault="00F66342" w:rsidP="00F663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worden zich ervan bewust dat er ook dove en slechthorende topsporters zijn.</w:t>
            </w:r>
          </w:p>
          <w:p w:rsidR="00F66342" w:rsidRPr="00380024" w:rsidRDefault="00F66342" w:rsidP="00F663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waarom dove en slechthorende topsporters niet in wedstrijden met horende sporters uitkomen.</w:t>
            </w:r>
          </w:p>
          <w:p w:rsidR="00F66342" w:rsidRPr="00380024" w:rsidRDefault="00F66342" w:rsidP="00F663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kennen een paar dove en slechthorende topsporters van naam.</w:t>
            </w:r>
          </w:p>
          <w:p w:rsidR="00F66342" w:rsidRPr="00380024" w:rsidRDefault="00F66342" w:rsidP="00F6634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4.K3 </w:t>
            </w:r>
            <w:proofErr w:type="spellStart"/>
            <w:r w:rsidRPr="0038002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Toneel-voorstelling</w:t>
            </w:r>
            <w:proofErr w:type="spellEnd"/>
            <w:r w:rsidRPr="0038002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in gebarentaal</w:t>
            </w:r>
          </w:p>
          <w:p w:rsidR="00F66342" w:rsidRPr="00380024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er toneelvoorstellingen in de NGT worden gegeven.</w:t>
            </w:r>
          </w:p>
          <w:p w:rsidR="00F66342" w:rsidRPr="00380024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dat er toneelvoorstellingen zijn voor </w:t>
            </w:r>
            <w:proofErr w:type="spellStart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horenden</w:t>
            </w:r>
            <w:proofErr w:type="spellEnd"/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met een tolk NGT erbij.</w:t>
            </w:r>
          </w:p>
          <w:p w:rsidR="009057BC" w:rsidRPr="008759D1" w:rsidRDefault="00F66342" w:rsidP="008759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800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mimiek, grote gebaren en vertelrichting belangrijke onderdelen zijn bij toneelvoorstellingen.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F66342" w:rsidRDefault="00215069" w:rsidP="00215069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sz w:val="18"/>
                <w:szCs w:val="18"/>
              </w:rPr>
              <w:t>CIDS-4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F66342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F66342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4700F2" w:rsidRDefault="004700F2" w:rsidP="004700F2">
            <w:pPr>
              <w:pStyle w:val="Lijstalinea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F6634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F6634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F66342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Pr="00F66342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B6260" w:rsidRDefault="001B6260" w:rsidP="009A723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Groep 4: </w:t>
            </w:r>
          </w:p>
          <w:p w:rsidR="00E13F21" w:rsidRDefault="009A7234" w:rsidP="009A723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F5876">
              <w:rPr>
                <w:rFonts w:ascii="Arial" w:hAnsi="Arial" w:cs="Arial"/>
                <w:sz w:val="18"/>
                <w:szCs w:val="18"/>
              </w:rPr>
              <w:t>15 x 30 minuten per jaar</w:t>
            </w:r>
          </w:p>
          <w:p w:rsidR="001B6260" w:rsidRDefault="001B6260" w:rsidP="009A723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B6260" w:rsidRDefault="001B6260" w:rsidP="009A723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Groep 5: </w:t>
            </w:r>
          </w:p>
          <w:p w:rsidR="001B6260" w:rsidRPr="00F66342" w:rsidRDefault="001B6260" w:rsidP="009A7234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260">
              <w:rPr>
                <w:rFonts w:ascii="Arial" w:hAnsi="Arial" w:cs="Arial"/>
                <w:sz w:val="18"/>
                <w:szCs w:val="18"/>
              </w:rPr>
              <w:t>18 x 30 minuten per jaar</w:t>
            </w:r>
          </w:p>
        </w:tc>
      </w:tr>
      <w:tr w:rsidR="008F5BD9" w:rsidRPr="00F66342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F66342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7" w:rsidRDefault="005B0257" w:rsidP="005B0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F66342" w:rsidRDefault="005B0257" w:rsidP="005B0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F6634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F6634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F66342" w:rsidRDefault="00713955">
      <w:pPr>
        <w:rPr>
          <w:rFonts w:ascii="Arial" w:hAnsi="Arial" w:cs="Arial"/>
          <w:sz w:val="18"/>
          <w:szCs w:val="18"/>
        </w:rPr>
      </w:pPr>
    </w:p>
    <w:sectPr w:rsidR="00713955" w:rsidRPr="00F6634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41" w:rsidRDefault="00F72D41" w:rsidP="008F5BD9">
      <w:pPr>
        <w:spacing w:after="0" w:line="240" w:lineRule="auto"/>
      </w:pPr>
      <w:r>
        <w:separator/>
      </w:r>
    </w:p>
  </w:endnote>
  <w:endnote w:type="continuationSeparator" w:id="0">
    <w:p w:rsidR="00F72D41" w:rsidRDefault="00F72D41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41" w:rsidRDefault="00F72D41" w:rsidP="008F5BD9">
      <w:pPr>
        <w:spacing w:after="0" w:line="240" w:lineRule="auto"/>
      </w:pPr>
      <w:r>
        <w:separator/>
      </w:r>
    </w:p>
  </w:footnote>
  <w:footnote w:type="continuationSeparator" w:id="0">
    <w:p w:rsidR="00F72D41" w:rsidRDefault="00F72D41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1CF3"/>
    <w:multiLevelType w:val="hybridMultilevel"/>
    <w:tmpl w:val="736C7E48"/>
    <w:lvl w:ilvl="0" w:tplc="63AC51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4ED4"/>
    <w:multiLevelType w:val="hybridMultilevel"/>
    <w:tmpl w:val="04187002"/>
    <w:lvl w:ilvl="0" w:tplc="1DE431B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6A6F"/>
    <w:multiLevelType w:val="hybridMultilevel"/>
    <w:tmpl w:val="37482CF6"/>
    <w:lvl w:ilvl="0" w:tplc="24AC2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8542D"/>
    <w:rsid w:val="000D08E2"/>
    <w:rsid w:val="001B6260"/>
    <w:rsid w:val="00213C39"/>
    <w:rsid w:val="00215069"/>
    <w:rsid w:val="00220A33"/>
    <w:rsid w:val="002538F8"/>
    <w:rsid w:val="002762F3"/>
    <w:rsid w:val="002902E6"/>
    <w:rsid w:val="002D1AD9"/>
    <w:rsid w:val="002D4A18"/>
    <w:rsid w:val="002E6F1B"/>
    <w:rsid w:val="00325BBC"/>
    <w:rsid w:val="003332E6"/>
    <w:rsid w:val="00354B7E"/>
    <w:rsid w:val="003621A7"/>
    <w:rsid w:val="00380024"/>
    <w:rsid w:val="00394BFD"/>
    <w:rsid w:val="003A1A7C"/>
    <w:rsid w:val="004700F2"/>
    <w:rsid w:val="004A3325"/>
    <w:rsid w:val="004E6370"/>
    <w:rsid w:val="0053780D"/>
    <w:rsid w:val="00567C11"/>
    <w:rsid w:val="00582C2D"/>
    <w:rsid w:val="00593CF0"/>
    <w:rsid w:val="005B0257"/>
    <w:rsid w:val="00660C4D"/>
    <w:rsid w:val="006A3E91"/>
    <w:rsid w:val="006D1C2F"/>
    <w:rsid w:val="006E562B"/>
    <w:rsid w:val="00713955"/>
    <w:rsid w:val="00726413"/>
    <w:rsid w:val="007738AF"/>
    <w:rsid w:val="007A1586"/>
    <w:rsid w:val="007D24F3"/>
    <w:rsid w:val="008759D1"/>
    <w:rsid w:val="008B31D9"/>
    <w:rsid w:val="008F5BD9"/>
    <w:rsid w:val="009057BC"/>
    <w:rsid w:val="009622CB"/>
    <w:rsid w:val="00977251"/>
    <w:rsid w:val="009A7234"/>
    <w:rsid w:val="009E12B8"/>
    <w:rsid w:val="00A657BD"/>
    <w:rsid w:val="00AB032A"/>
    <w:rsid w:val="00AC47DE"/>
    <w:rsid w:val="00B3555C"/>
    <w:rsid w:val="00B41C90"/>
    <w:rsid w:val="00BC3D28"/>
    <w:rsid w:val="00BD38E5"/>
    <w:rsid w:val="00BD6A97"/>
    <w:rsid w:val="00C16094"/>
    <w:rsid w:val="00C943BA"/>
    <w:rsid w:val="00CC491C"/>
    <w:rsid w:val="00CF28D1"/>
    <w:rsid w:val="00D06094"/>
    <w:rsid w:val="00D26C41"/>
    <w:rsid w:val="00DD1E40"/>
    <w:rsid w:val="00DE3A38"/>
    <w:rsid w:val="00DE3DF6"/>
    <w:rsid w:val="00E13F21"/>
    <w:rsid w:val="00E21EE7"/>
    <w:rsid w:val="00E5751A"/>
    <w:rsid w:val="00E73C1B"/>
    <w:rsid w:val="00E745AE"/>
    <w:rsid w:val="00E768E1"/>
    <w:rsid w:val="00EF2C04"/>
    <w:rsid w:val="00F66342"/>
    <w:rsid w:val="00F675C9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4E6370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E6370"/>
    <w:rPr>
      <w:rFonts w:ascii="Verdana" w:eastAsia="Times New Roman" w:hAnsi="Verdana" w:cs="Times New Roman"/>
      <w:bCs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4E6370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E6370"/>
    <w:rPr>
      <w:rFonts w:ascii="Verdana" w:eastAsia="Times New Roman" w:hAnsi="Verdana" w:cs="Times New Roman"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40072F7F</Template>
  <TotalTime>6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12</cp:revision>
  <dcterms:created xsi:type="dcterms:W3CDTF">2012-11-12T10:21:00Z</dcterms:created>
  <dcterms:modified xsi:type="dcterms:W3CDTF">2015-11-03T12:41:00Z</dcterms:modified>
</cp:coreProperties>
</file>