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81E6D" w:rsidRDefault="00E81E6D" w:rsidP="00E81E6D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DA1CC1">
        <w:rPr>
          <w:rFonts w:ascii="Arial" w:hAnsi="Arial" w:cs="Arial"/>
          <w:b/>
          <w:sz w:val="32"/>
          <w:szCs w:val="28"/>
        </w:rPr>
        <w:t xml:space="preserve"> CIDS</w:t>
      </w:r>
    </w:p>
    <w:p w:rsidR="002538F8" w:rsidRPr="00FD5A6F" w:rsidRDefault="00DA1CC1" w:rsidP="00DA1CC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FD5A6F" w:rsidRPr="00FD5A6F">
        <w:rPr>
          <w:rFonts w:ascii="Arial" w:hAnsi="Arial" w:cs="Arial"/>
          <w:b/>
          <w:sz w:val="28"/>
          <w:szCs w:val="28"/>
        </w:rPr>
        <w:t xml:space="preserve">evorderd en basis </w:t>
      </w:r>
      <w:r w:rsidR="002538F8" w:rsidRPr="00FD5A6F">
        <w:rPr>
          <w:rFonts w:ascii="Arial" w:hAnsi="Arial" w:cs="Arial"/>
          <w:b/>
          <w:sz w:val="28"/>
          <w:szCs w:val="28"/>
        </w:rPr>
        <w:t xml:space="preserve"> groep </w:t>
      </w:r>
      <w:r w:rsidR="00FD5A6F" w:rsidRPr="00FD5A6F">
        <w:rPr>
          <w:rFonts w:ascii="Arial" w:hAnsi="Arial" w:cs="Arial"/>
          <w:b/>
          <w:sz w:val="28"/>
          <w:szCs w:val="28"/>
        </w:rPr>
        <w:t>7</w:t>
      </w:r>
    </w:p>
    <w:p w:rsidR="000D08E2" w:rsidRPr="002538F8" w:rsidRDefault="000D08E2" w:rsidP="000D08E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RPr="002E6F1B" w:rsidTr="00354B7E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E91" w:rsidRPr="002E6F1B" w:rsidTr="00354B7E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RPr="002E6F1B" w:rsidTr="006E562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8</w:t>
            </w:r>
          </w:p>
        </w:tc>
      </w:tr>
      <w:tr w:rsidR="006A3E91" w:rsidRPr="002E6F1B" w:rsidTr="007776F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bookmarkStart w:id="0" w:name="_GoBack" w:colFirst="9" w:colLast="9"/>
            <w:r w:rsidRPr="002E6F1B">
              <w:rPr>
                <w:rFonts w:ascii="Arial" w:hAnsi="Arial" w:cs="Arial"/>
              </w:rP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Pr="002E6F1B" w:rsidRDefault="00FC224C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CIDS 7</w:t>
            </w: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7776F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Pr="002E6F1B" w:rsidRDefault="00FC224C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CIDS 7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A3E91" w:rsidRPr="002E6F1B" w:rsidTr="00FC224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2E6F1B">
              <w:rPr>
                <w:rFonts w:ascii="Arial" w:hAnsi="Arial" w:cs="Arial"/>
              </w:rPr>
              <w:t>PrO</w:t>
            </w:r>
            <w:proofErr w:type="spellEnd"/>
            <w:r w:rsidRPr="002E6F1B">
              <w:rPr>
                <w:rFonts w:ascii="Arial" w:hAnsi="Arial" w:cs="Arial"/>
              </w:rP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08531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  <w:hideMark/>
          </w:tcPr>
          <w:p w:rsidR="006A3E91" w:rsidRPr="002E6F1B" w:rsidRDefault="006A3E91" w:rsidP="00E745A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0000"/>
            <w:hideMark/>
          </w:tcPr>
          <w:p w:rsidR="006A3E91" w:rsidRPr="002E6F1B" w:rsidRDefault="00DD1E40" w:rsidP="00DD1E4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2262A0">
              <w:rPr>
                <w:rFonts w:ascii="Arial" w:hAnsi="Arial" w:cs="Arial"/>
                <w:b/>
                <w:sz w:val="18"/>
                <w:szCs w:val="18"/>
              </w:rPr>
              <w:t>: leerlijn niveau 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E6F1B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16EF" w:rsidRPr="00DA1CC1" w:rsidRDefault="004116EF" w:rsidP="004116E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CC1">
              <w:rPr>
                <w:rFonts w:ascii="Arial" w:eastAsia="Times New Roman" w:hAnsi="Arial" w:cs="Arial"/>
                <w:b/>
                <w:sz w:val="18"/>
                <w:szCs w:val="18"/>
              </w:rPr>
              <w:t>De CIDS-doelen slui</w:t>
            </w:r>
            <w:r w:rsidR="00FD408A" w:rsidRPr="00DA1CC1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DA1CC1">
              <w:rPr>
                <w:rFonts w:ascii="Arial" w:eastAsia="Times New Roman" w:hAnsi="Arial" w:cs="Arial"/>
                <w:b/>
                <w:sz w:val="18"/>
                <w:szCs w:val="18"/>
              </w:rPr>
              <w:t>en aan op en zijn een vertaling van de relevante  doelen uit de leerlijnen</w:t>
            </w:r>
          </w:p>
          <w:p w:rsidR="004116E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Zintuigelijke ontwikkeling</w:t>
            </w:r>
          </w:p>
          <w:p w:rsidR="004116E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Sociaal-emotionele ontwikkeling: zelfbeeld</w:t>
            </w:r>
          </w:p>
          <w:p w:rsidR="004116E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 gedrag</w:t>
            </w:r>
          </w:p>
          <w:p w:rsidR="004116E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Leren </w:t>
            </w:r>
            <w:proofErr w:type="spellStart"/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</w:t>
            </w:r>
            <w:proofErr w:type="spellEnd"/>
          </w:p>
          <w:p w:rsidR="004116E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Omgaan met media en technische hulpmiddelen</w:t>
            </w:r>
          </w:p>
          <w:p w:rsidR="004116E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Praktische redzaamheid</w:t>
            </w:r>
          </w:p>
          <w:p w:rsidR="004116EF" w:rsidRPr="00C02C3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Mens en samenleving</w:t>
            </w:r>
          </w:p>
          <w:p w:rsidR="004116E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 leerlingen met een communicatie of auditieve beperking</w:t>
            </w:r>
          </w:p>
          <w:p w:rsidR="004116EF" w:rsidRPr="00C02C3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Natuur en techniek</w:t>
            </w:r>
          </w:p>
          <w:p w:rsidR="004116EF" w:rsidRPr="00C02C3F" w:rsidRDefault="004116EF" w:rsidP="004116EF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Spel en beweging</w:t>
            </w:r>
          </w:p>
          <w:p w:rsidR="004116EF" w:rsidRDefault="004116EF" w:rsidP="003A1A7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4116EF" w:rsidRDefault="004116EF" w:rsidP="003A1A7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726413" w:rsidRPr="004116EF" w:rsidRDefault="003A5705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4116EF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7.B Burgerschap</w:t>
            </w:r>
          </w:p>
          <w:p w:rsidR="003A5705" w:rsidRPr="00907002" w:rsidRDefault="003A5705" w:rsidP="003A1A7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7.B1 Kinderrechten</w:t>
            </w:r>
          </w:p>
          <w:p w:rsidR="003A5705" w:rsidRPr="00907002" w:rsidRDefault="003A5705" w:rsidP="003A570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welke speciale rechten er zijn voor dove en slechthorende kinderen in het Kinderrechtenverdrag van de VN.</w:t>
            </w:r>
          </w:p>
          <w:p w:rsidR="003A5705" w:rsidRPr="00907002" w:rsidRDefault="003A5705" w:rsidP="003A570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drie kinderrechten aangeven die voor dove en slechthorende kinderen het belangrijkst zijn.</w:t>
            </w:r>
          </w:p>
          <w:p w:rsidR="003A5705" w:rsidRPr="00907002" w:rsidRDefault="003A5705" w:rsidP="003A570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>weten dat Nederland het VN-verdrag voor mensen met een handicap nog niet heeft bekrachtigd en vormen zich daar hun eigen mening over.</w:t>
            </w:r>
          </w:p>
          <w:p w:rsidR="003A5705" w:rsidRPr="00907002" w:rsidRDefault="003A5705" w:rsidP="003A57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sz w:val="18"/>
                <w:szCs w:val="18"/>
              </w:rPr>
              <w:t>kunnen aangeven wat ze graag zouden willen om een ideale omgeving voor doven en slechthorenden te creëren.</w:t>
            </w: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</w:p>
          <w:p w:rsidR="003A5705" w:rsidRPr="00907002" w:rsidRDefault="003A5705" w:rsidP="003A570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7.B2 De kinderombudsman</w:t>
            </w:r>
          </w:p>
          <w:p w:rsidR="003A5705" w:rsidRPr="00907002" w:rsidRDefault="003A5705" w:rsidP="003A570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wat een ombudsman kan doen.</w:t>
            </w:r>
          </w:p>
          <w:p w:rsidR="003A5705" w:rsidRPr="00907002" w:rsidRDefault="003A5705" w:rsidP="003A570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weten dat ze hulp kunnen krijgen van de kinderombudsman als hun specifieke rechten worden overtreden.</w:t>
            </w:r>
          </w:p>
          <w:p w:rsidR="003A5705" w:rsidRPr="00DA1CC1" w:rsidRDefault="003A5705" w:rsidP="003A570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A5705" w:rsidRPr="004116EF" w:rsidRDefault="003A5705" w:rsidP="003A57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4116E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7.C Communicatie</w:t>
            </w:r>
          </w:p>
          <w:p w:rsidR="003A5705" w:rsidRPr="00907002" w:rsidRDefault="003A5705" w:rsidP="003A5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7.C1 Onverwachte situaties</w:t>
            </w:r>
          </w:p>
          <w:p w:rsidR="003A5705" w:rsidRPr="00907002" w:rsidRDefault="003A5705" w:rsidP="003A57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kunnen kritische vragen stellen aan horende onbekenden die hen op komen halen.</w:t>
            </w:r>
          </w:p>
          <w:p w:rsidR="003A5705" w:rsidRPr="00907002" w:rsidRDefault="003A5705" w:rsidP="003A57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kunnen adequaat reageren in situaties met horende onbekenden.</w:t>
            </w:r>
          </w:p>
          <w:p w:rsidR="003A5705" w:rsidRPr="00907002" w:rsidRDefault="003A5705" w:rsidP="003A570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weten hoe zij zich kunnen gedragen in onverwachte en onbekende situaties.</w:t>
            </w:r>
          </w:p>
          <w:p w:rsidR="00D764C2" w:rsidRPr="00907002" w:rsidRDefault="00D764C2" w:rsidP="00D76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7.C2 Zelfstandig met de trein</w:t>
            </w:r>
          </w:p>
          <w:p w:rsidR="00D764C2" w:rsidRPr="00907002" w:rsidRDefault="00D764C2" w:rsidP="00D764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kunnen informatie vragen op een station.</w:t>
            </w:r>
          </w:p>
          <w:p w:rsidR="00D764C2" w:rsidRPr="00907002" w:rsidRDefault="00D764C2" w:rsidP="00D764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weten hoe ze vragen kunnen stellen aan onbekenden over de treinreis.</w:t>
            </w:r>
          </w:p>
          <w:p w:rsidR="00D764C2" w:rsidRPr="00907002" w:rsidRDefault="00D764C2" w:rsidP="00D764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kunnen zich redden in onverwachte situaties op een station.</w:t>
            </w:r>
          </w:p>
          <w:p w:rsidR="00D764C2" w:rsidRPr="00907002" w:rsidRDefault="00D764C2" w:rsidP="00D76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7.C3 Communiceren in de auto</w:t>
            </w:r>
          </w:p>
          <w:p w:rsidR="00D764C2" w:rsidRPr="00907002" w:rsidRDefault="00D764C2" w:rsidP="00D764C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weten hoe je kunt communiceren in een situatie waarin je een ander niet of moeilijk kunt aankijken.</w:t>
            </w:r>
          </w:p>
          <w:p w:rsidR="00D764C2" w:rsidRPr="00907002" w:rsidRDefault="00D764C2" w:rsidP="00D764C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sz w:val="18"/>
                <w:szCs w:val="18"/>
              </w:rPr>
              <w:t>worden zich ervan bewust dat er omstandigheden zijn waarin het niet alleen voor hen, maar ook voor horende personen lastig is om te communiceren.</w:t>
            </w:r>
          </w:p>
          <w:p w:rsidR="00D764C2" w:rsidRPr="00DA1CC1" w:rsidRDefault="00D764C2" w:rsidP="00D76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64C2" w:rsidRPr="004116EF" w:rsidRDefault="006410D1" w:rsidP="00D76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4116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7.E Eigenidentiteit</w:t>
            </w:r>
          </w:p>
          <w:p w:rsidR="006410D1" w:rsidRPr="00907002" w:rsidRDefault="006410D1" w:rsidP="00D764C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7.E1 Gedragsregels</w:t>
            </w:r>
          </w:p>
          <w:p w:rsidR="006410D1" w:rsidRPr="006410D1" w:rsidRDefault="006410D1" w:rsidP="006410D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</w:rPr>
              <w:t>kunnen het belang van gedragsregels benoemen.</w:t>
            </w:r>
          </w:p>
          <w:p w:rsidR="006410D1" w:rsidRPr="00907002" w:rsidRDefault="006410D1" w:rsidP="006410D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</w:rPr>
              <w:t xml:space="preserve">worden zich ervan bewust dat de gedragsregel 'elkaar aankijken, als je met elkaar gebaart/praat' voor </w:t>
            </w:r>
            <w:proofErr w:type="spellStart"/>
            <w:r w:rsidRPr="006410D1">
              <w:rPr>
                <w:rFonts w:ascii="Arial" w:eastAsia="Times New Roman" w:hAnsi="Arial" w:cs="Arial"/>
                <w:sz w:val="18"/>
                <w:szCs w:val="18"/>
              </w:rPr>
              <w:t>horenden</w:t>
            </w:r>
            <w:proofErr w:type="spellEnd"/>
            <w:r w:rsidRPr="006410D1">
              <w:rPr>
                <w:rFonts w:ascii="Arial" w:eastAsia="Times New Roman" w:hAnsi="Arial" w:cs="Arial"/>
                <w:sz w:val="18"/>
                <w:szCs w:val="18"/>
              </w:rPr>
              <w:t xml:space="preserve"> een andere betekenis kan hebben dan voor doven en slechthorenden.</w:t>
            </w:r>
          </w:p>
          <w:p w:rsidR="006410D1" w:rsidRPr="00907002" w:rsidRDefault="006410D1" w:rsidP="006410D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 xml:space="preserve">kunnen aan </w:t>
            </w:r>
            <w:proofErr w:type="spellStart"/>
            <w:r w:rsidRPr="00907002">
              <w:rPr>
                <w:rFonts w:ascii="Arial" w:eastAsia="Times New Roman" w:hAnsi="Arial" w:cs="Arial"/>
                <w:sz w:val="18"/>
                <w:szCs w:val="18"/>
              </w:rPr>
              <w:t>horenden</w:t>
            </w:r>
            <w:proofErr w:type="spellEnd"/>
            <w:r w:rsidRPr="00907002">
              <w:rPr>
                <w:rFonts w:ascii="Arial" w:eastAsia="Times New Roman" w:hAnsi="Arial" w:cs="Arial"/>
                <w:sz w:val="18"/>
                <w:szCs w:val="18"/>
              </w:rPr>
              <w:t xml:space="preserve"> uitleggen waarom deze gedragsregel voor doven en slechthorenden essentieel is.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7.E2 Omgangsregels tussen doven en slechthorenden</w:t>
            </w:r>
          </w:p>
          <w:p w:rsidR="006410D1" w:rsidRPr="00907002" w:rsidRDefault="006410D1" w:rsidP="006410D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</w:rPr>
              <w:t>worden zich ervan bewust dat er in de omgang tussen doven en slechthorenden specifieke gedragsregels zijn.</w:t>
            </w:r>
          </w:p>
          <w:p w:rsidR="006410D1" w:rsidRPr="00907002" w:rsidRDefault="006410D1" w:rsidP="006410D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kunnen aangeven welke gedragsregels in bepaalde situaties gelden/zouden moeten gelden.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7.E3 Wat vind ik ervan</w:t>
            </w:r>
          </w:p>
          <w:p w:rsidR="006410D1" w:rsidRPr="006410D1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voor- en nadelen van aparte scholen voor doven en slechthorenden benoemen. </w:t>
            </w:r>
          </w:p>
          <w:p w:rsidR="006410D1" w:rsidRPr="006410D1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de voor- en nadelen van aparte scholen voor doven en slechthorenden tegen elkaar afwegen en hun eigen mening formuleren.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hun eigen mening beargumenteren. 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>geven aan of hun argumenten zijn gebaseerd op hun gevoel of hun kennis.</w:t>
            </w:r>
          </w:p>
          <w:p w:rsidR="006410D1" w:rsidRPr="00DA1CC1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6410D1" w:rsidRPr="00DA1CC1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1C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7.G Geschiedenis</w:t>
            </w:r>
          </w:p>
          <w:p w:rsidR="006410D1" w:rsidRPr="00DA1CC1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>7.G1</w:t>
            </w:r>
            <w:r w:rsidRPr="00907002">
              <w:rPr>
                <w:rFonts w:ascii="Arial" w:hAnsi="Arial" w:cs="Arial"/>
                <w:sz w:val="18"/>
                <w:szCs w:val="18"/>
              </w:rPr>
              <w:t xml:space="preserve"> Slechthorende mensen in de vorige eeuw</w:t>
            </w:r>
          </w:p>
          <w:p w:rsidR="006410D1" w:rsidRPr="00907002" w:rsidRDefault="006410D1" w:rsidP="006410D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</w:rPr>
              <w:t>weten hoe slechthorenden in het begin van de twintigste eeuw in Nederland leefden.</w:t>
            </w:r>
          </w:p>
          <w:p w:rsidR="006410D1" w:rsidRPr="00907002" w:rsidRDefault="006410D1" w:rsidP="006410D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worden zich ervan bewust hoe het leven van slechthorende mensen is veranderd.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7.G2 Geschiedenis van hoortoestellen en CI</w:t>
            </w:r>
          </w:p>
          <w:p w:rsidR="006410D1" w:rsidRPr="006410D1" w:rsidRDefault="006410D1" w:rsidP="006410D1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</w:rPr>
              <w:t>weten welke hoortoestellen in de loop van de eeuwen zijn gebruikt.</w:t>
            </w:r>
          </w:p>
          <w:p w:rsidR="006410D1" w:rsidRPr="00907002" w:rsidRDefault="006410D1" w:rsidP="006410D1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</w:rPr>
              <w:t>weten wanneer het cochleaire implantaat is ontwikkeld.</w:t>
            </w:r>
          </w:p>
          <w:p w:rsidR="006410D1" w:rsidRPr="00907002" w:rsidRDefault="006410D1" w:rsidP="006410D1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zijn zich bewust van het verschil in mogelijkheden tussen hun eigen hoortoestel en de oudere versies.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410D1" w:rsidRPr="004116EF" w:rsidRDefault="006410D1" w:rsidP="00641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16E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7.H </w:t>
            </w:r>
            <w:r w:rsidRPr="004116EF">
              <w:rPr>
                <w:rFonts w:ascii="Arial" w:hAnsi="Arial" w:cs="Arial"/>
                <w:b/>
                <w:sz w:val="18"/>
                <w:szCs w:val="18"/>
              </w:rPr>
              <w:t>Hulpmiddelen en technieken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002">
              <w:rPr>
                <w:rFonts w:ascii="Arial" w:hAnsi="Arial" w:cs="Arial"/>
                <w:sz w:val="18"/>
                <w:szCs w:val="18"/>
              </w:rPr>
              <w:t>7.H1 Mijn favoriete t.v.-programma’s</w:t>
            </w:r>
          </w:p>
          <w:p w:rsidR="006410D1" w:rsidRPr="00907002" w:rsidRDefault="006410D1" w:rsidP="006410D1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</w:rPr>
              <w:t>kunnen aangeven waarom ze een bepaald tv-programma graag volgen.</w:t>
            </w:r>
          </w:p>
          <w:p w:rsidR="006410D1" w:rsidRPr="00907002" w:rsidRDefault="006410D1" w:rsidP="006410D1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weten welke hulpmiddelen en strategieën er zijn om tv-programma’s toegankelijker te maken.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7.H2 Hulpmiddelen bij internet</w:t>
            </w:r>
          </w:p>
          <w:p w:rsidR="006410D1" w:rsidRPr="00907002" w:rsidRDefault="006410D1" w:rsidP="006410D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</w:rPr>
              <w:t>weten welke hulpmiddelen voor doven en slechthorenden er zijn bij uitgesteld tv kijken en YouTube-filmpjes op internet.</w:t>
            </w:r>
          </w:p>
          <w:p w:rsidR="006410D1" w:rsidRPr="00907002" w:rsidRDefault="006410D1" w:rsidP="006410D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kunnen uitleggen wat het belang van deze hulpmiddelen is en hoe je deze kunt gebruiken.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7.H3 Tolk NGT of ondertiteling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uitleggen waarom ze zij zelf of anderen een tolk NGT of ondertiteling bij een tv-programma nodig hebben.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kunnen beargumenteerd aangeven of ze de voorkeur geven aan een tolk NGT of ondertiteling bij een tv-programma.  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7.H4 Omgaan met de tolk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</w:rPr>
              <w:t>kunnen aangeven wat je van een tolk NGT/</w:t>
            </w:r>
            <w:proofErr w:type="spellStart"/>
            <w:r w:rsidRPr="006410D1">
              <w:rPr>
                <w:rFonts w:ascii="Arial" w:eastAsia="Times New Roman" w:hAnsi="Arial" w:cs="Arial"/>
                <w:sz w:val="18"/>
                <w:szCs w:val="18"/>
              </w:rPr>
              <w:t>NmG</w:t>
            </w:r>
            <w:proofErr w:type="spellEnd"/>
            <w:r w:rsidRPr="006410D1">
              <w:rPr>
                <w:rFonts w:ascii="Arial" w:eastAsia="Times New Roman" w:hAnsi="Arial" w:cs="Arial"/>
                <w:sz w:val="18"/>
                <w:szCs w:val="18"/>
              </w:rPr>
              <w:t xml:space="preserve"> mag verwachten.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kunnen aangeven hoe ze zelf met een tolk NGT/</w:t>
            </w:r>
            <w:proofErr w:type="spellStart"/>
            <w:r w:rsidRPr="00907002">
              <w:rPr>
                <w:rFonts w:ascii="Arial" w:eastAsia="Times New Roman" w:hAnsi="Arial" w:cs="Arial"/>
                <w:sz w:val="18"/>
                <w:szCs w:val="18"/>
              </w:rPr>
              <w:t>NmG</w:t>
            </w:r>
            <w:proofErr w:type="spellEnd"/>
            <w:r w:rsidRPr="00907002">
              <w:rPr>
                <w:rFonts w:ascii="Arial" w:eastAsia="Times New Roman" w:hAnsi="Arial" w:cs="Arial"/>
                <w:sz w:val="18"/>
                <w:szCs w:val="18"/>
              </w:rPr>
              <w:t xml:space="preserve"> omgaan.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</w:rPr>
              <w:t>7.H5 Omgaan met de sociale media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welke mogelijkheden er zijn om via internet met anderen in contact te zijn en kunnen deze benoemen.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worden zich bewust van de informatie die ze over hun eigen gehoorbeperking op internet willen delen en kunnen hiervan de voor- en nadelen aangeven.  </w:t>
            </w:r>
          </w:p>
          <w:p w:rsidR="006410D1" w:rsidRPr="00907002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90700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7.H6 </w:t>
            </w:r>
            <w:proofErr w:type="spellStart"/>
            <w:r w:rsidRPr="0090700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Omgaan</w:t>
            </w:r>
            <w:proofErr w:type="spellEnd"/>
            <w:r w:rsidRPr="0090700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met de webcam</w:t>
            </w:r>
          </w:p>
          <w:p w:rsidR="006410D1" w:rsidRPr="006410D1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wanneer en hoe ze een webcam kunnen gebruiken om makkelijker te communiceren met andere dove, slechthorende of horende personen.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410D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worden zich bewust van de mogelijkheden die de webcam biedt en kunnen aangeven op welke manier ze daar zelf gebruik van kunnen maken.</w:t>
            </w:r>
          </w:p>
          <w:p w:rsidR="006410D1" w:rsidRPr="00907002" w:rsidRDefault="006410D1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>kennen de gevaren van het gebruik van de webcam.</w:t>
            </w:r>
          </w:p>
          <w:p w:rsidR="006410D1" w:rsidRPr="00DA1CC1" w:rsidRDefault="006410D1" w:rsidP="006410D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6410D1" w:rsidRPr="004116EF" w:rsidRDefault="00907002" w:rsidP="006410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16E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7.K </w:t>
            </w:r>
            <w:r w:rsidRPr="004116EF">
              <w:rPr>
                <w:rFonts w:ascii="Arial" w:hAnsi="Arial" w:cs="Arial"/>
                <w:b/>
                <w:sz w:val="18"/>
                <w:szCs w:val="18"/>
              </w:rPr>
              <w:t>Kunst, sport, cultuur en vrije tijd</w:t>
            </w:r>
          </w:p>
          <w:p w:rsidR="00907002" w:rsidRPr="00907002" w:rsidRDefault="00907002" w:rsidP="006410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002">
              <w:rPr>
                <w:rFonts w:ascii="Arial" w:hAnsi="Arial" w:cs="Arial"/>
                <w:sz w:val="18"/>
                <w:szCs w:val="18"/>
              </w:rPr>
              <w:t>7.K1 Een dove kunstenaar</w:t>
            </w:r>
          </w:p>
          <w:p w:rsidR="00907002" w:rsidRPr="00907002" w:rsidRDefault="00907002" w:rsidP="009070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uitleggen waarom een kunstwerk hen aanspreekt.</w:t>
            </w:r>
          </w:p>
          <w:p w:rsidR="00907002" w:rsidRPr="00907002" w:rsidRDefault="00907002" w:rsidP="009070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in een kunstwerk soms iets van het leven van doven of slechthorenden wordt verbeeld. </w:t>
            </w:r>
          </w:p>
          <w:p w:rsidR="00907002" w:rsidRPr="00907002" w:rsidRDefault="00907002" w:rsidP="009070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>weten dat er hedendaagse dove kunstenaars zijn.</w:t>
            </w:r>
          </w:p>
          <w:p w:rsidR="00907002" w:rsidRPr="00907002" w:rsidRDefault="00907002" w:rsidP="006410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002">
              <w:rPr>
                <w:rFonts w:ascii="Arial" w:hAnsi="Arial" w:cs="Arial"/>
                <w:sz w:val="18"/>
                <w:szCs w:val="18"/>
              </w:rPr>
              <w:t>7.K2 Een trots kunstwerk</w:t>
            </w:r>
          </w:p>
          <w:p w:rsidR="00907002" w:rsidRPr="00907002" w:rsidRDefault="00907002" w:rsidP="009070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verwerken het thema doof- of slechthorendheid in een kunstwerk van klei.</w:t>
            </w:r>
          </w:p>
          <w:p w:rsidR="00907002" w:rsidRPr="00907002" w:rsidRDefault="00907002" w:rsidP="009070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>kunnen aan de hand van het kunstwerk over hun gevoel rond doof- of slechthorendheid communiceren.</w:t>
            </w:r>
          </w:p>
          <w:p w:rsidR="00907002" w:rsidRPr="00907002" w:rsidRDefault="00907002" w:rsidP="006410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002">
              <w:rPr>
                <w:rFonts w:ascii="Arial" w:hAnsi="Arial" w:cs="Arial"/>
                <w:sz w:val="18"/>
                <w:szCs w:val="18"/>
              </w:rPr>
              <w:t>7.K3 Ontwerpen een postzegel</w:t>
            </w:r>
          </w:p>
          <w:p w:rsidR="00907002" w:rsidRPr="00907002" w:rsidRDefault="00907002" w:rsidP="009070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 samen via het ontwerp van een kinderpostzegel aandacht te vragen voor doof- of slechthorendheid.</w:t>
            </w:r>
          </w:p>
          <w:p w:rsidR="00907002" w:rsidRPr="00907002" w:rsidRDefault="00907002" w:rsidP="009070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>worden zich bewust van de relatie tussen kleurkeuze en emoties.</w:t>
            </w:r>
          </w:p>
          <w:p w:rsidR="00907002" w:rsidRPr="00907002" w:rsidRDefault="00907002" w:rsidP="006410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002">
              <w:rPr>
                <w:rFonts w:ascii="Arial" w:hAnsi="Arial" w:cs="Arial"/>
                <w:sz w:val="18"/>
                <w:szCs w:val="18"/>
              </w:rPr>
              <w:t>7.K4 Wat doe jij in e vakantie</w:t>
            </w:r>
          </w:p>
          <w:p w:rsidR="00907002" w:rsidRPr="00907002" w:rsidRDefault="00907002" w:rsidP="0090700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0700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welke mogelijkheden er zijn om via internet informatie te zoeken over vakanties of andere activiteiten voor dove en slechthorende kinderen.</w:t>
            </w:r>
          </w:p>
          <w:p w:rsidR="00907002" w:rsidRPr="00907002" w:rsidRDefault="00907002" w:rsidP="006410D1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nl-NL"/>
              </w:rPr>
            </w:pPr>
            <w:r w:rsidRPr="00DA1CC1">
              <w:rPr>
                <w:rFonts w:ascii="Arial" w:eastAsia="Times New Roman" w:hAnsi="Arial" w:cs="Arial"/>
                <w:bCs/>
                <w:sz w:val="18"/>
                <w:szCs w:val="18"/>
              </w:rPr>
              <w:t>kunnen beargumenteerd aangeven aan welke activiteiten ze graag/echt niet zouden deelnemen.</w:t>
            </w:r>
            <w:r w:rsidRPr="00DA1CC1">
              <w:rPr>
                <w:rFonts w:ascii="Verdana" w:eastAsia="Times New Roman" w:hAnsi="Verdana" w:cs="Times New Roman"/>
                <w:bCs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4116EF" w:rsidRDefault="00907002" w:rsidP="004116EF">
            <w:pPr>
              <w:pStyle w:val="Lijstalinea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4116EF">
              <w:rPr>
                <w:rFonts w:ascii="Arial" w:eastAsia="MS Mincho" w:hAnsi="Arial" w:cs="Arial"/>
                <w:sz w:val="18"/>
                <w:szCs w:val="18"/>
              </w:rPr>
              <w:t>CIDS 7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2E6F1B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1477EF" w:rsidRDefault="001477EF" w:rsidP="001477EF">
            <w:pPr>
              <w:pStyle w:val="Lijstalinea"/>
              <w:numPr>
                <w:ilvl w:val="0"/>
                <w:numId w:val="1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 leerkracht is neutraal en dringt haar/zijn mening niet op.</w:t>
            </w: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0232C0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232C0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0232C0" w:rsidRPr="00075320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13F21" w:rsidRDefault="00075320" w:rsidP="000232C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5320">
              <w:rPr>
                <w:rFonts w:ascii="Arial" w:hAnsi="Arial" w:cs="Arial"/>
                <w:sz w:val="18"/>
                <w:szCs w:val="18"/>
              </w:rPr>
              <w:t>20 x 30 minuten per jaar</w:t>
            </w:r>
          </w:p>
          <w:p w:rsidR="00FC224C" w:rsidRDefault="00FC224C" w:rsidP="00FC224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C224C" w:rsidRDefault="00FC224C" w:rsidP="00FC224C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Is een onderdeel van de lessen NGT</w:t>
            </w:r>
          </w:p>
          <w:p w:rsidR="00FC224C" w:rsidRDefault="00FC224C" w:rsidP="00FC224C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SEV</w:t>
            </w:r>
          </w:p>
          <w:p w:rsidR="00FC224C" w:rsidRPr="00E13F21" w:rsidRDefault="00FC224C" w:rsidP="00FC224C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Haal weg wat niet van toepassing is!!!</w:t>
            </w:r>
          </w:p>
        </w:tc>
      </w:tr>
      <w:tr w:rsidR="008F5BD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64" w:rsidRDefault="00C67B64" w:rsidP="00C67B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E6F1B" w:rsidRDefault="00C67B64" w:rsidP="00C67B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E6F1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E6F1B" w:rsidRDefault="00713955">
      <w:pPr>
        <w:rPr>
          <w:rFonts w:ascii="Arial" w:hAnsi="Arial" w:cs="Arial"/>
        </w:rPr>
      </w:pPr>
    </w:p>
    <w:sectPr w:rsidR="00713955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C2" w:rsidRDefault="00D764C2" w:rsidP="008F5BD9">
      <w:pPr>
        <w:spacing w:after="0" w:line="240" w:lineRule="auto"/>
      </w:pPr>
      <w:r>
        <w:separator/>
      </w:r>
    </w:p>
  </w:endnote>
  <w:endnote w:type="continuationSeparator" w:id="0">
    <w:p w:rsidR="00D764C2" w:rsidRDefault="00D764C2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C2" w:rsidRDefault="00D764C2" w:rsidP="008F5BD9">
      <w:pPr>
        <w:spacing w:after="0" w:line="240" w:lineRule="auto"/>
      </w:pPr>
      <w:r>
        <w:separator/>
      </w:r>
    </w:p>
  </w:footnote>
  <w:footnote w:type="continuationSeparator" w:id="0">
    <w:p w:rsidR="00D764C2" w:rsidRDefault="00D764C2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51"/>
    <w:multiLevelType w:val="hybridMultilevel"/>
    <w:tmpl w:val="BF42EB28"/>
    <w:lvl w:ilvl="0" w:tplc="E66EA45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0A67"/>
    <w:multiLevelType w:val="hybridMultilevel"/>
    <w:tmpl w:val="7A30F9C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F628A"/>
    <w:multiLevelType w:val="hybridMultilevel"/>
    <w:tmpl w:val="168C786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5106"/>
    <w:multiLevelType w:val="hybridMultilevel"/>
    <w:tmpl w:val="576429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03B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07FF7"/>
    <w:multiLevelType w:val="hybridMultilevel"/>
    <w:tmpl w:val="F3D03B8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D1BF3"/>
    <w:multiLevelType w:val="hybridMultilevel"/>
    <w:tmpl w:val="6BF4ED70"/>
    <w:lvl w:ilvl="0" w:tplc="0413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8041C"/>
    <w:multiLevelType w:val="hybridMultilevel"/>
    <w:tmpl w:val="85A6AF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D1557"/>
    <w:multiLevelType w:val="hybridMultilevel"/>
    <w:tmpl w:val="AFB4FB5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16E1E"/>
    <w:multiLevelType w:val="hybridMultilevel"/>
    <w:tmpl w:val="B5E46F48"/>
    <w:lvl w:ilvl="0" w:tplc="0413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46D2E"/>
    <w:multiLevelType w:val="hybridMultilevel"/>
    <w:tmpl w:val="7A8855AE"/>
    <w:lvl w:ilvl="0" w:tplc="1A2EA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76A6F"/>
    <w:multiLevelType w:val="hybridMultilevel"/>
    <w:tmpl w:val="37482CF6"/>
    <w:lvl w:ilvl="0" w:tplc="24AC2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A6C11"/>
    <w:multiLevelType w:val="hybridMultilevel"/>
    <w:tmpl w:val="0C48A74E"/>
    <w:lvl w:ilvl="0" w:tplc="EE8C2036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72E06"/>
    <w:multiLevelType w:val="hybridMultilevel"/>
    <w:tmpl w:val="AAC6F05E"/>
    <w:lvl w:ilvl="0" w:tplc="ED56A2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0657A"/>
    <w:multiLevelType w:val="hybridMultilevel"/>
    <w:tmpl w:val="20FAA3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03B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081CCC"/>
    <w:multiLevelType w:val="hybridMultilevel"/>
    <w:tmpl w:val="A18293F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FAE3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8"/>
  </w:num>
  <w:num w:numId="9">
    <w:abstractNumId w:val="14"/>
  </w:num>
  <w:num w:numId="10">
    <w:abstractNumId w:val="16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639A6"/>
    <w:rsid w:val="00075320"/>
    <w:rsid w:val="00085312"/>
    <w:rsid w:val="0008542D"/>
    <w:rsid w:val="000D08E2"/>
    <w:rsid w:val="00140F01"/>
    <w:rsid w:val="001477EF"/>
    <w:rsid w:val="00213C39"/>
    <w:rsid w:val="002262A0"/>
    <w:rsid w:val="002538F8"/>
    <w:rsid w:val="002762F3"/>
    <w:rsid w:val="002902E6"/>
    <w:rsid w:val="002D4A18"/>
    <w:rsid w:val="002E6F1B"/>
    <w:rsid w:val="00325BBC"/>
    <w:rsid w:val="003332E6"/>
    <w:rsid w:val="00354B7E"/>
    <w:rsid w:val="003621A7"/>
    <w:rsid w:val="003A1A7C"/>
    <w:rsid w:val="003A5705"/>
    <w:rsid w:val="004116EF"/>
    <w:rsid w:val="004A3325"/>
    <w:rsid w:val="0053780D"/>
    <w:rsid w:val="00582C2D"/>
    <w:rsid w:val="00593CF0"/>
    <w:rsid w:val="005F7A45"/>
    <w:rsid w:val="006410D1"/>
    <w:rsid w:val="00660C4D"/>
    <w:rsid w:val="006A3E91"/>
    <w:rsid w:val="006D1C2F"/>
    <w:rsid w:val="006E562B"/>
    <w:rsid w:val="00713955"/>
    <w:rsid w:val="00726413"/>
    <w:rsid w:val="007776F4"/>
    <w:rsid w:val="007A1586"/>
    <w:rsid w:val="007D24F3"/>
    <w:rsid w:val="008F5BD9"/>
    <w:rsid w:val="00907002"/>
    <w:rsid w:val="009622CB"/>
    <w:rsid w:val="00977251"/>
    <w:rsid w:val="00AB032A"/>
    <w:rsid w:val="00B2062A"/>
    <w:rsid w:val="00B3555C"/>
    <w:rsid w:val="00B56EBA"/>
    <w:rsid w:val="00BC3D28"/>
    <w:rsid w:val="00BD38E5"/>
    <w:rsid w:val="00BD6A97"/>
    <w:rsid w:val="00C16094"/>
    <w:rsid w:val="00C67B64"/>
    <w:rsid w:val="00C943BA"/>
    <w:rsid w:val="00CF28D1"/>
    <w:rsid w:val="00D06094"/>
    <w:rsid w:val="00D764C2"/>
    <w:rsid w:val="00DA1CC1"/>
    <w:rsid w:val="00DD1E40"/>
    <w:rsid w:val="00DE3A38"/>
    <w:rsid w:val="00DE3DF6"/>
    <w:rsid w:val="00E13F21"/>
    <w:rsid w:val="00E5751A"/>
    <w:rsid w:val="00E745AE"/>
    <w:rsid w:val="00E768E1"/>
    <w:rsid w:val="00E81E6D"/>
    <w:rsid w:val="00EF2C04"/>
    <w:rsid w:val="00FC224C"/>
    <w:rsid w:val="00FD408A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81F7BD57</Template>
  <TotalTime>23</TotalTime>
  <Pages>4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19</cp:revision>
  <dcterms:created xsi:type="dcterms:W3CDTF">2012-11-08T13:55:00Z</dcterms:created>
  <dcterms:modified xsi:type="dcterms:W3CDTF">2015-11-03T12:42:00Z</dcterms:modified>
</cp:coreProperties>
</file>