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04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174"/>
        <w:gridCol w:w="982"/>
        <w:gridCol w:w="702"/>
        <w:gridCol w:w="124"/>
        <w:gridCol w:w="775"/>
        <w:gridCol w:w="1163"/>
        <w:gridCol w:w="42"/>
        <w:gridCol w:w="1188"/>
        <w:gridCol w:w="1188"/>
        <w:gridCol w:w="1296"/>
        <w:gridCol w:w="42"/>
        <w:gridCol w:w="1337"/>
        <w:gridCol w:w="1337"/>
        <w:gridCol w:w="1337"/>
        <w:gridCol w:w="1517"/>
      </w:tblGrid>
      <w:tr w:rsidR="00414E23" w:rsidTr="00543E63">
        <w:trPr>
          <w:gridAfter w:val="11"/>
          <w:wAfter w:w="11222" w:type="dxa"/>
          <w:trHeight w:val="509"/>
        </w:trPr>
        <w:tc>
          <w:tcPr>
            <w:tcW w:w="1174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414E23" w:rsidRDefault="00414E23" w:rsidP="0062269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982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414E23" w:rsidRDefault="00414E23" w:rsidP="0062269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right w:val="single" w:sz="4" w:space="0" w:color="548DD4"/>
            </w:tcBorders>
          </w:tcPr>
          <w:p w:rsidR="00414E23" w:rsidRDefault="00414E23" w:rsidP="0062269D">
            <w:pPr>
              <w:pStyle w:val="Geenafstand"/>
              <w:shd w:val="clear" w:color="auto" w:fill="FFFFFF" w:themeFill="background1"/>
            </w:pPr>
          </w:p>
          <w:p w:rsidR="00414E23" w:rsidRDefault="00414E23" w:rsidP="0062269D">
            <w:pPr>
              <w:pStyle w:val="Geenafstand"/>
              <w:shd w:val="clear" w:color="auto" w:fill="FFFFFF" w:themeFill="background1"/>
            </w:pPr>
          </w:p>
          <w:p w:rsidR="00414E23" w:rsidRDefault="00414E23" w:rsidP="0062269D">
            <w:pPr>
              <w:pStyle w:val="Geenafstand"/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t>Groep</w:t>
            </w:r>
          </w:p>
        </w:tc>
      </w:tr>
      <w:tr w:rsidR="00A543D9" w:rsidTr="00543E63">
        <w:trPr>
          <w:trHeight w:val="376"/>
        </w:trPr>
        <w:tc>
          <w:tcPr>
            <w:tcW w:w="1174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414E23" w:rsidRDefault="00414E23" w:rsidP="0062269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414E23" w:rsidRDefault="00414E23" w:rsidP="0062269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2F2F2"/>
            <w:hideMark/>
          </w:tcPr>
          <w:p w:rsidR="00414E23" w:rsidRDefault="00414E23" w:rsidP="0062269D">
            <w:pPr>
              <w:pStyle w:val="Geenafstand"/>
              <w:shd w:val="clear" w:color="auto" w:fill="FFFFFF" w:themeFill="background1"/>
            </w:pPr>
          </w:p>
        </w:tc>
        <w:tc>
          <w:tcPr>
            <w:tcW w:w="77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414E23" w:rsidRDefault="00414E23" w:rsidP="0062269D">
            <w:pPr>
              <w:pStyle w:val="Geenafstand"/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414E23" w:rsidRDefault="00414E23" w:rsidP="0062269D">
            <w:pPr>
              <w:pStyle w:val="Geenafstand"/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414E23" w:rsidRDefault="00414E23" w:rsidP="0062269D">
            <w:pPr>
              <w:pStyle w:val="Geenafstand"/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414E23" w:rsidRDefault="00414E23" w:rsidP="0062269D">
            <w:pPr>
              <w:pStyle w:val="Geenafstand"/>
              <w:shd w:val="clear" w:color="auto" w:fill="FFFFFF" w:themeFill="background1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414E23" w:rsidRPr="007E1C64" w:rsidRDefault="00414E23" w:rsidP="0062269D">
            <w:pPr>
              <w:pStyle w:val="Geenafstand"/>
              <w:shd w:val="clear" w:color="auto" w:fill="FFFFFF" w:themeFill="background1"/>
            </w:pPr>
            <w:r w:rsidRPr="007E1C64">
              <w:t>4</w:t>
            </w:r>
          </w:p>
        </w:tc>
        <w:tc>
          <w:tcPr>
            <w:tcW w:w="1379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auto"/>
            <w:hideMark/>
          </w:tcPr>
          <w:p w:rsidR="00414E23" w:rsidRPr="007E1C64" w:rsidRDefault="00414E23" w:rsidP="0062269D">
            <w:pPr>
              <w:pStyle w:val="Geenafstand"/>
              <w:shd w:val="clear" w:color="auto" w:fill="FFFFFF" w:themeFill="background1"/>
            </w:pPr>
            <w:r w:rsidRPr="007E1C64">
              <w:t>5</w:t>
            </w:r>
          </w:p>
        </w:tc>
        <w:tc>
          <w:tcPr>
            <w:tcW w:w="1337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414E23" w:rsidRPr="007E1C64" w:rsidRDefault="00414E23" w:rsidP="0062269D">
            <w:pPr>
              <w:pStyle w:val="Geenafstand"/>
              <w:shd w:val="clear" w:color="auto" w:fill="FFFFFF" w:themeFill="background1"/>
            </w:pPr>
            <w:r w:rsidRPr="007E1C64">
              <w:t>6</w:t>
            </w:r>
          </w:p>
        </w:tc>
        <w:tc>
          <w:tcPr>
            <w:tcW w:w="1337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auto"/>
            <w:hideMark/>
          </w:tcPr>
          <w:p w:rsidR="00414E23" w:rsidRPr="007E1C64" w:rsidRDefault="00414E23" w:rsidP="0062269D">
            <w:pPr>
              <w:pStyle w:val="Geenafstand"/>
              <w:shd w:val="clear" w:color="auto" w:fill="FFFFFF" w:themeFill="background1"/>
            </w:pPr>
            <w:r w:rsidRPr="007E1C64">
              <w:t>7</w:t>
            </w:r>
          </w:p>
        </w:tc>
        <w:tc>
          <w:tcPr>
            <w:tcW w:w="1517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auto"/>
            <w:hideMark/>
          </w:tcPr>
          <w:p w:rsidR="00414E23" w:rsidRPr="007E1C64" w:rsidRDefault="00414E23" w:rsidP="0062269D">
            <w:pPr>
              <w:pStyle w:val="Geenafstand"/>
              <w:shd w:val="clear" w:color="auto" w:fill="FFFFFF" w:themeFill="background1"/>
            </w:pPr>
            <w:r w:rsidRPr="007E1C64">
              <w:t>8</w:t>
            </w:r>
          </w:p>
        </w:tc>
      </w:tr>
      <w:tr w:rsidR="00A543D9" w:rsidTr="00543E63">
        <w:trPr>
          <w:trHeight w:val="72"/>
        </w:trPr>
        <w:tc>
          <w:tcPr>
            <w:tcW w:w="1174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414E23" w:rsidRDefault="00414E23" w:rsidP="0062269D">
            <w:pPr>
              <w:pStyle w:val="Geenafstand"/>
            </w:pPr>
            <w:r>
              <w:t>Gevorderd</w:t>
            </w:r>
          </w:p>
        </w:tc>
        <w:tc>
          <w:tcPr>
            <w:tcW w:w="1684" w:type="dxa"/>
            <w:gridSpan w:val="2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414E23" w:rsidRDefault="00414E23" w:rsidP="0062269D">
            <w:pPr>
              <w:pStyle w:val="Geenafstand"/>
            </w:pPr>
            <w:r>
              <w:t>≥VMBO T/HAVO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Pr="000044BC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  <w:p w:rsidR="00414E23" w:rsidRPr="000044BC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</w:t>
            </w: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0044BC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2</w:t>
            </w:r>
          </w:p>
        </w:tc>
        <w:tc>
          <w:tcPr>
            <w:tcW w:w="1188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</w:t>
            </w: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0044BC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3</w:t>
            </w:r>
          </w:p>
        </w:tc>
        <w:tc>
          <w:tcPr>
            <w:tcW w:w="1188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0044BC">
              <w:rPr>
                <w:rFonts w:ascii="Arial" w:hAnsi="Arial" w:cs="Arial"/>
                <w:b/>
                <w:sz w:val="18"/>
                <w:szCs w:val="18"/>
              </w:rPr>
              <w:t>regulier</w:t>
            </w:r>
          </w:p>
          <w:p w:rsidR="00414E23" w:rsidRPr="000044BC" w:rsidRDefault="00414E23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3</w:t>
            </w: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CB579A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044BC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044BC">
              <w:rPr>
                <w:rFonts w:ascii="Arial" w:hAnsi="Arial" w:cs="Arial"/>
                <w:b/>
                <w:sz w:val="18"/>
                <w:szCs w:val="18"/>
              </w:rPr>
              <w:t>gebonden</w:t>
            </w:r>
            <w:proofErr w:type="spellEnd"/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 toetsen</w:t>
            </w:r>
          </w:p>
        </w:tc>
        <w:tc>
          <w:tcPr>
            <w:tcW w:w="1338" w:type="dxa"/>
            <w:gridSpan w:val="2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1C64">
              <w:rPr>
                <w:rFonts w:ascii="Arial" w:hAnsi="Arial" w:cs="Arial"/>
                <w:b/>
                <w:sz w:val="18"/>
                <w:szCs w:val="18"/>
              </w:rPr>
              <w:t>TaalActief</w:t>
            </w:r>
            <w:proofErr w:type="spellEnd"/>
          </w:p>
          <w:p w:rsidR="00F7157F" w:rsidRPr="007E1C64" w:rsidRDefault="00414E23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Niveau 4</w:t>
            </w:r>
            <w:r w:rsidR="00F7157F" w:rsidRPr="007E1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1C64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</w:p>
          <w:p w:rsidR="00543E63" w:rsidRPr="007E1C64" w:rsidRDefault="0046313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+ woordenschat</w:t>
            </w:r>
            <w:r w:rsidR="00543E63" w:rsidRPr="007E1C64">
              <w:rPr>
                <w:rFonts w:ascii="Arial" w:hAnsi="Arial" w:cs="Arial"/>
                <w:sz w:val="18"/>
                <w:szCs w:val="18"/>
              </w:rPr>
              <w:t xml:space="preserve"> extra 4</w:t>
            </w:r>
          </w:p>
          <w:p w:rsidR="00414E23" w:rsidRPr="007E1C64" w:rsidRDefault="0046313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1C64">
              <w:rPr>
                <w:rFonts w:ascii="Arial" w:hAnsi="Arial" w:cs="Arial"/>
                <w:b/>
                <w:sz w:val="18"/>
                <w:szCs w:val="18"/>
              </w:rPr>
              <w:t>Methode-gebonden</w:t>
            </w:r>
            <w:proofErr w:type="spellEnd"/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toetsen</w:t>
            </w:r>
          </w:p>
        </w:tc>
        <w:tc>
          <w:tcPr>
            <w:tcW w:w="1337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>Taal Actief</w:t>
            </w:r>
          </w:p>
          <w:p w:rsidR="00512D08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Niveau 5</w:t>
            </w: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2D08" w:rsidRPr="007E1C6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</w:p>
          <w:p w:rsidR="00543E63" w:rsidRPr="007E1C64" w:rsidRDefault="00543E63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+ woordenschat extra 5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1C64">
              <w:rPr>
                <w:rFonts w:ascii="Arial" w:hAnsi="Arial" w:cs="Arial"/>
                <w:b/>
                <w:sz w:val="18"/>
                <w:szCs w:val="18"/>
              </w:rPr>
              <w:t>Methode-gebonden</w:t>
            </w:r>
            <w:proofErr w:type="spellEnd"/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toetsen</w:t>
            </w:r>
          </w:p>
        </w:tc>
        <w:tc>
          <w:tcPr>
            <w:tcW w:w="1337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Taal Actief </w:t>
            </w:r>
          </w:p>
          <w:p w:rsidR="00512D08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Niveau 6</w:t>
            </w: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2D08" w:rsidRPr="007E1C6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</w:p>
          <w:p w:rsidR="00543E63" w:rsidRPr="007E1C64" w:rsidRDefault="00543E63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+ woordenschat extra 6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1C64">
              <w:rPr>
                <w:rFonts w:ascii="Arial" w:hAnsi="Arial" w:cs="Arial"/>
                <w:b/>
                <w:sz w:val="18"/>
                <w:szCs w:val="18"/>
              </w:rPr>
              <w:t>Methode-gebonden</w:t>
            </w:r>
            <w:proofErr w:type="spellEnd"/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toetsen</w:t>
            </w:r>
          </w:p>
        </w:tc>
        <w:tc>
          <w:tcPr>
            <w:tcW w:w="1337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Taal Actief </w:t>
            </w:r>
          </w:p>
          <w:p w:rsidR="00512D08" w:rsidRPr="007E1C64" w:rsidRDefault="00414E23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 xml:space="preserve">Niveau 7 </w:t>
            </w:r>
            <w:r w:rsidR="00512D08" w:rsidRPr="007E1C64">
              <w:rPr>
                <w:rFonts w:ascii="Arial" w:hAnsi="Arial" w:cs="Arial"/>
                <w:sz w:val="18"/>
                <w:szCs w:val="18"/>
              </w:rPr>
              <w:t>–</w:t>
            </w:r>
            <w:r w:rsidRPr="007E1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</w:p>
          <w:p w:rsidR="00543E63" w:rsidRPr="007E1C64" w:rsidRDefault="00543E63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+ woordenschat extra 7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1C64">
              <w:rPr>
                <w:rFonts w:ascii="Arial" w:hAnsi="Arial" w:cs="Arial"/>
                <w:b/>
                <w:sz w:val="18"/>
                <w:szCs w:val="18"/>
              </w:rPr>
              <w:t>Methode-gebonden</w:t>
            </w:r>
            <w:proofErr w:type="spellEnd"/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toetsen</w:t>
            </w:r>
          </w:p>
        </w:tc>
        <w:tc>
          <w:tcPr>
            <w:tcW w:w="1517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F7157F" w:rsidRPr="007E1C64" w:rsidRDefault="00414E23" w:rsidP="00F7157F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>Taal Actief</w:t>
            </w:r>
            <w:r w:rsidR="00F7157F" w:rsidRPr="007E1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1C64">
              <w:rPr>
                <w:rFonts w:ascii="Arial" w:hAnsi="Arial" w:cs="Arial"/>
                <w:sz w:val="18"/>
                <w:szCs w:val="18"/>
              </w:rPr>
              <w:t xml:space="preserve">Niveau 8 </w:t>
            </w:r>
            <w:r w:rsidR="00F7157F" w:rsidRPr="007E1C64">
              <w:rPr>
                <w:rFonts w:ascii="Arial" w:hAnsi="Arial" w:cs="Arial"/>
                <w:sz w:val="18"/>
                <w:szCs w:val="18"/>
              </w:rPr>
              <w:t>–</w:t>
            </w:r>
            <w:r w:rsidRPr="007E1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4E23" w:rsidRPr="007E1C64" w:rsidRDefault="00414E23" w:rsidP="00F7157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color w:val="FF0000"/>
                <w:sz w:val="28"/>
                <w:szCs w:val="28"/>
              </w:rPr>
              <w:t>**</w:t>
            </w:r>
          </w:p>
          <w:p w:rsidR="00512D08" w:rsidRPr="007E1C64" w:rsidRDefault="00512D08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+</w:t>
            </w:r>
          </w:p>
          <w:p w:rsidR="00543E63" w:rsidRPr="007E1C64" w:rsidRDefault="00543E63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woordenschat extra 8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>Methode-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gebonden 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>toetsen</w:t>
            </w:r>
          </w:p>
        </w:tc>
      </w:tr>
      <w:tr w:rsidR="00A543D9" w:rsidTr="00543E63">
        <w:trPr>
          <w:trHeight w:val="239"/>
        </w:trPr>
        <w:tc>
          <w:tcPr>
            <w:tcW w:w="1174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538135" w:themeFill="accent6" w:themeFillShade="BF"/>
            <w:hideMark/>
          </w:tcPr>
          <w:p w:rsidR="00414E23" w:rsidRDefault="00414E23" w:rsidP="0062269D">
            <w:pPr>
              <w:pStyle w:val="Geenafstand"/>
            </w:pPr>
            <w:r>
              <w:t>Basis</w:t>
            </w:r>
          </w:p>
        </w:tc>
        <w:tc>
          <w:tcPr>
            <w:tcW w:w="168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538135" w:themeFill="accent6" w:themeFillShade="BF"/>
            <w:hideMark/>
          </w:tcPr>
          <w:p w:rsidR="00414E23" w:rsidRPr="00C73B82" w:rsidRDefault="00414E23" w:rsidP="0062269D">
            <w:pPr>
              <w:pStyle w:val="Geenafstand"/>
            </w:pPr>
            <w:r>
              <w:t>VMBO KB/ BB</w:t>
            </w:r>
          </w:p>
        </w:tc>
        <w:tc>
          <w:tcPr>
            <w:tcW w:w="899" w:type="dxa"/>
            <w:gridSpan w:val="2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Pr="000044BC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Aangepast</w:t>
            </w: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Stadium </w:t>
            </w:r>
          </w:p>
          <w:p w:rsidR="00414E23" w:rsidRPr="000044BC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1a, 1b, 1c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aangepast</w:t>
            </w: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Stadium </w:t>
            </w:r>
          </w:p>
          <w:p w:rsidR="00414E23" w:rsidRPr="000044BC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1a, 1b, 1c</w:t>
            </w:r>
          </w:p>
        </w:tc>
        <w:tc>
          <w:tcPr>
            <w:tcW w:w="11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>Taal op Maat- aangepast</w:t>
            </w:r>
          </w:p>
          <w:p w:rsidR="00414E23" w:rsidRPr="00EE1EBD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Niveau 3 </w:t>
            </w: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C73B82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Methode-gebonden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toetsen</w:t>
            </w:r>
          </w:p>
        </w:tc>
        <w:tc>
          <w:tcPr>
            <w:tcW w:w="133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>Taal Actief</w:t>
            </w:r>
          </w:p>
          <w:p w:rsidR="00F7157F" w:rsidRPr="007E1C64" w:rsidRDefault="00414E23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 xml:space="preserve">Niveau 4 </w:t>
            </w:r>
            <w:r w:rsidR="00F7157F" w:rsidRPr="007E1C64">
              <w:rPr>
                <w:rFonts w:ascii="Arial" w:hAnsi="Arial" w:cs="Arial"/>
                <w:sz w:val="18"/>
                <w:szCs w:val="18"/>
              </w:rPr>
              <w:t>–</w:t>
            </w:r>
            <w:r w:rsidRPr="007E1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1C64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543E63" w:rsidRPr="007E1C64" w:rsidRDefault="00543E63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+ woordenschat extra 4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1C64">
              <w:rPr>
                <w:rFonts w:ascii="Arial" w:hAnsi="Arial" w:cs="Arial"/>
                <w:b/>
                <w:sz w:val="18"/>
                <w:szCs w:val="18"/>
              </w:rPr>
              <w:t>Methode-gebonden</w:t>
            </w:r>
            <w:proofErr w:type="spellEnd"/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toetsen.</w:t>
            </w:r>
          </w:p>
        </w:tc>
        <w:tc>
          <w:tcPr>
            <w:tcW w:w="13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Taal Actief 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Niveau 5</w:t>
            </w: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543E63" w:rsidRPr="007E1C64" w:rsidRDefault="00543E63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+ woordenschat extra 5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1C64">
              <w:rPr>
                <w:rFonts w:ascii="Arial" w:hAnsi="Arial" w:cs="Arial"/>
                <w:b/>
                <w:sz w:val="18"/>
                <w:szCs w:val="18"/>
              </w:rPr>
              <w:t>Methode-gebonden</w:t>
            </w:r>
            <w:proofErr w:type="spellEnd"/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toetsen.</w:t>
            </w:r>
          </w:p>
        </w:tc>
        <w:tc>
          <w:tcPr>
            <w:tcW w:w="13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Taal Actief </w:t>
            </w:r>
          </w:p>
          <w:p w:rsidR="00F7157F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Niveau 6</w:t>
            </w: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157F" w:rsidRPr="007E1C6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543E63" w:rsidRPr="007E1C64" w:rsidRDefault="00543E63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+ woordenschat extra 6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1C64">
              <w:rPr>
                <w:rFonts w:ascii="Arial" w:hAnsi="Arial" w:cs="Arial"/>
                <w:b/>
                <w:sz w:val="18"/>
                <w:szCs w:val="18"/>
              </w:rPr>
              <w:t>Methode-gebonden</w:t>
            </w:r>
            <w:proofErr w:type="spellEnd"/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toetsen</w:t>
            </w:r>
          </w:p>
        </w:tc>
        <w:tc>
          <w:tcPr>
            <w:tcW w:w="13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>Taal Actief</w:t>
            </w:r>
          </w:p>
          <w:p w:rsidR="00F7157F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Niveau 7</w:t>
            </w: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157F" w:rsidRPr="007E1C6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543E63" w:rsidRPr="007E1C64" w:rsidRDefault="00543E63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+ woordenschat extra 7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1C64">
              <w:rPr>
                <w:rFonts w:ascii="Arial" w:hAnsi="Arial" w:cs="Arial"/>
                <w:b/>
                <w:sz w:val="18"/>
                <w:szCs w:val="18"/>
              </w:rPr>
              <w:t>Methode-gebonden</w:t>
            </w:r>
            <w:proofErr w:type="spellEnd"/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toetsen.</w:t>
            </w:r>
          </w:p>
        </w:tc>
        <w:tc>
          <w:tcPr>
            <w:tcW w:w="15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>Taal Actief</w:t>
            </w:r>
          </w:p>
          <w:p w:rsidR="00F7157F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Niveau 8</w:t>
            </w: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157F" w:rsidRPr="007E1C6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512D08" w:rsidRPr="007E1C64" w:rsidRDefault="00512D08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+</w:t>
            </w:r>
          </w:p>
          <w:p w:rsidR="00543E63" w:rsidRPr="007E1C64" w:rsidRDefault="00543E63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woordenschat extra 8</w:t>
            </w:r>
          </w:p>
          <w:p w:rsidR="00512D08" w:rsidRPr="007E1C64" w:rsidRDefault="00512D08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E1C64">
              <w:rPr>
                <w:rFonts w:ascii="Arial" w:hAnsi="Arial" w:cs="Arial"/>
                <w:b/>
                <w:sz w:val="18"/>
                <w:szCs w:val="18"/>
              </w:rPr>
              <w:t>Methode-gebonden</w:t>
            </w:r>
            <w:proofErr w:type="spellEnd"/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 toetsen</w:t>
            </w:r>
          </w:p>
        </w:tc>
      </w:tr>
      <w:tr w:rsidR="00A543D9" w:rsidTr="00543E63">
        <w:trPr>
          <w:trHeight w:val="992"/>
        </w:trPr>
        <w:tc>
          <w:tcPr>
            <w:tcW w:w="1174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14E23" w:rsidRDefault="00414E23" w:rsidP="0062269D">
            <w:pPr>
              <w:pStyle w:val="Geenafstand"/>
            </w:pPr>
            <w:r>
              <w:t>Minimum</w:t>
            </w:r>
          </w:p>
        </w:tc>
        <w:tc>
          <w:tcPr>
            <w:tcW w:w="168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14E23" w:rsidRDefault="00414E23" w:rsidP="0062269D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899" w:type="dxa"/>
            <w:gridSpan w:val="2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Pr="000044BC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Aangepast</w:t>
            </w: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0044BC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1a</w:t>
            </w:r>
          </w:p>
        </w:tc>
        <w:tc>
          <w:tcPr>
            <w:tcW w:w="118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aangepast</w:t>
            </w: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0044BC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Stadium 1b </w:t>
            </w:r>
          </w:p>
        </w:tc>
        <w:tc>
          <w:tcPr>
            <w:tcW w:w="118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aangepast</w:t>
            </w: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Stadium 1c </w:t>
            </w:r>
          </w:p>
          <w:p w:rsidR="00414E23" w:rsidRDefault="00414E23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14E23" w:rsidRPr="00351990" w:rsidRDefault="004D7C17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(Taal op Maat aangepast niveau 3) </w:t>
            </w:r>
          </w:p>
        </w:tc>
        <w:tc>
          <w:tcPr>
            <w:tcW w:w="1338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Taal Actief 4  </w:t>
            </w:r>
            <w:r w:rsidRPr="007E1C64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543E63" w:rsidRPr="007E1C64" w:rsidRDefault="00543E63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+ woordenschat extra 4</w:t>
            </w:r>
          </w:p>
          <w:p w:rsidR="00F7157F" w:rsidRPr="007E1C64" w:rsidRDefault="00F7157F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14E23" w:rsidRPr="007E1C64" w:rsidRDefault="00414E23" w:rsidP="00F7157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7157F" w:rsidRPr="007E1C64" w:rsidRDefault="00414E23" w:rsidP="0062269D">
            <w:pPr>
              <w:pStyle w:val="Geenafstand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Taal Actief  4 </w:t>
            </w:r>
            <w:r w:rsidRPr="007E1C64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543E63" w:rsidRPr="007E1C64" w:rsidRDefault="00543E63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+ woordenschat extra 4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7157F" w:rsidRPr="007E1C64" w:rsidRDefault="00414E23" w:rsidP="0062269D">
            <w:pPr>
              <w:pStyle w:val="Geenafstand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Taal Actief -5  </w:t>
            </w:r>
            <w:r w:rsidRPr="007E1C64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543E63" w:rsidRPr="007E1C64" w:rsidRDefault="00543E63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+ woordenschat extra 5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7E1C64" w:rsidRDefault="00414E23" w:rsidP="00F7157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7157F" w:rsidRPr="007E1C64" w:rsidRDefault="00414E23" w:rsidP="0062269D">
            <w:pPr>
              <w:pStyle w:val="Geenafstand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Taal Actief -5  </w:t>
            </w:r>
            <w:r w:rsidRPr="007E1C64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543E63" w:rsidRPr="007E1C64" w:rsidRDefault="00543E63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+ woordenschat extra 5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E23" w:rsidRPr="007E1C64" w:rsidRDefault="00414E23" w:rsidP="00F7157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8" w:space="0" w:color="4BACC6"/>
              <w:left w:val="single" w:sz="8" w:space="0" w:color="4BACC6"/>
              <w:right w:val="single" w:sz="4" w:space="0" w:color="548DD4"/>
            </w:tcBorders>
          </w:tcPr>
          <w:p w:rsidR="00543E63" w:rsidRPr="007E1C64" w:rsidRDefault="00414E23" w:rsidP="00543E63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7E1C64">
              <w:rPr>
                <w:rFonts w:ascii="Arial" w:hAnsi="Arial" w:cs="Arial"/>
                <w:b/>
                <w:sz w:val="18"/>
                <w:szCs w:val="18"/>
              </w:rPr>
              <w:t xml:space="preserve">Taal Actief – 6  </w:t>
            </w:r>
            <w:r w:rsidRPr="007E1C64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512D08" w:rsidRPr="007E1C64" w:rsidRDefault="00543E63" w:rsidP="00543E63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 xml:space="preserve">+ </w:t>
            </w:r>
          </w:p>
          <w:p w:rsidR="00543E63" w:rsidRPr="007E1C64" w:rsidRDefault="00543E63" w:rsidP="00543E63">
            <w:pPr>
              <w:pStyle w:val="Geenafstand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woordenschat extra 6</w:t>
            </w:r>
          </w:p>
          <w:p w:rsidR="00414E23" w:rsidRPr="007E1C64" w:rsidRDefault="00414E23" w:rsidP="00F7157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43D9" w:rsidTr="00543E63">
        <w:trPr>
          <w:trHeight w:val="69"/>
        </w:trPr>
        <w:tc>
          <w:tcPr>
            <w:tcW w:w="1174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414E23" w:rsidRDefault="00414E23" w:rsidP="0062269D">
            <w:pPr>
              <w:pStyle w:val="Geenafstand"/>
            </w:pPr>
          </w:p>
        </w:tc>
        <w:tc>
          <w:tcPr>
            <w:tcW w:w="168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414E23" w:rsidRDefault="00414E23" w:rsidP="0062269D">
            <w:pPr>
              <w:pStyle w:val="Geenafstand"/>
            </w:pPr>
            <w:r>
              <w:t>Praktijkroute</w:t>
            </w:r>
          </w:p>
        </w:tc>
        <w:tc>
          <w:tcPr>
            <w:tcW w:w="899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Pr="000044BC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4E23" w:rsidRPr="000044BC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157F" w:rsidRPr="007E1C64" w:rsidRDefault="00F7157F" w:rsidP="00F7157F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Aangepaste doelen</w:t>
            </w:r>
            <w:r w:rsidR="00FD7453" w:rsidRPr="007E1C6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7453" w:rsidRPr="007E1C64" w:rsidRDefault="00FD7453" w:rsidP="00F7157F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-Taal op Maat aangepast 3</w:t>
            </w:r>
          </w:p>
          <w:p w:rsidR="00AC3AF7" w:rsidRPr="007E1C64" w:rsidRDefault="00AC3AF7" w:rsidP="00F7157F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- comm. redzaamheid</w:t>
            </w:r>
          </w:p>
          <w:p w:rsidR="00414E23" w:rsidRPr="007E1C64" w:rsidRDefault="00414E23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4E23" w:rsidRPr="007E1C64" w:rsidRDefault="00F7157F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Aangepaste doelen</w:t>
            </w:r>
            <w:r w:rsidR="00FD7453" w:rsidRPr="007E1C6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7453" w:rsidRPr="007E1C64" w:rsidRDefault="00AC3AF7" w:rsidP="00AC3AF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-</w:t>
            </w:r>
            <w:r w:rsidR="00FD7453" w:rsidRPr="007E1C64">
              <w:rPr>
                <w:rFonts w:ascii="Arial" w:hAnsi="Arial" w:cs="Arial"/>
                <w:sz w:val="18"/>
                <w:szCs w:val="18"/>
              </w:rPr>
              <w:t>Taa</w:t>
            </w:r>
            <w:r w:rsidRPr="007E1C64">
              <w:rPr>
                <w:rFonts w:ascii="Arial" w:hAnsi="Arial" w:cs="Arial"/>
                <w:sz w:val="18"/>
                <w:szCs w:val="18"/>
              </w:rPr>
              <w:t>l op Maat aangepast 3</w:t>
            </w:r>
          </w:p>
          <w:p w:rsidR="00AC3AF7" w:rsidRPr="007E1C64" w:rsidRDefault="00AC3AF7" w:rsidP="00AC3AF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E1C64">
              <w:rPr>
                <w:rFonts w:ascii="Arial" w:hAnsi="Arial" w:cs="Arial"/>
                <w:sz w:val="18"/>
                <w:szCs w:val="18"/>
              </w:rPr>
              <w:t>comm</w:t>
            </w:r>
            <w:proofErr w:type="spellEnd"/>
            <w:r w:rsidRPr="007E1C64">
              <w:rPr>
                <w:rFonts w:ascii="Arial" w:hAnsi="Arial" w:cs="Arial"/>
                <w:sz w:val="18"/>
                <w:szCs w:val="18"/>
              </w:rPr>
              <w:t>. redzaamheid</w:t>
            </w:r>
          </w:p>
        </w:tc>
        <w:tc>
          <w:tcPr>
            <w:tcW w:w="133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157F" w:rsidRPr="007E1C64" w:rsidRDefault="00F7157F" w:rsidP="00F7157F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Aangepaste doelen</w:t>
            </w:r>
            <w:r w:rsidR="00A543D9" w:rsidRPr="007E1C6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14E23" w:rsidRPr="007E1C64" w:rsidRDefault="00AC3AF7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 xml:space="preserve">-Taal op Maat </w:t>
            </w:r>
            <w:r w:rsidR="00A543D9" w:rsidRPr="007E1C64">
              <w:rPr>
                <w:rFonts w:ascii="Arial" w:hAnsi="Arial" w:cs="Arial"/>
                <w:sz w:val="18"/>
                <w:szCs w:val="18"/>
              </w:rPr>
              <w:t>aangepast 4</w:t>
            </w:r>
          </w:p>
          <w:p w:rsidR="00AC3AF7" w:rsidRPr="007E1C64" w:rsidRDefault="00AC3AF7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-</w:t>
            </w:r>
            <w:r w:rsidR="00295D24" w:rsidRPr="007E1C6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95D24" w:rsidRPr="007E1C64">
              <w:rPr>
                <w:rFonts w:ascii="Arial" w:hAnsi="Arial" w:cs="Arial"/>
                <w:sz w:val="18"/>
                <w:szCs w:val="18"/>
              </w:rPr>
              <w:t>comm</w:t>
            </w:r>
            <w:proofErr w:type="spellEnd"/>
            <w:r w:rsidR="00295D24" w:rsidRPr="007E1C64">
              <w:rPr>
                <w:rFonts w:ascii="Arial" w:hAnsi="Arial" w:cs="Arial"/>
                <w:sz w:val="18"/>
                <w:szCs w:val="18"/>
              </w:rPr>
              <w:t>. redzaamheid</w:t>
            </w:r>
          </w:p>
        </w:tc>
        <w:tc>
          <w:tcPr>
            <w:tcW w:w="133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7157F" w:rsidRPr="007E1C64" w:rsidRDefault="00F7157F" w:rsidP="00F7157F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Aangepaste doelen</w:t>
            </w:r>
            <w:r w:rsidR="00A543D9" w:rsidRPr="007E1C6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14E23" w:rsidRPr="007E1C64" w:rsidRDefault="00A543D9" w:rsidP="00A543D9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-Taal op Maat aangepast 4</w:t>
            </w:r>
          </w:p>
          <w:p w:rsidR="00A543D9" w:rsidRPr="007E1C64" w:rsidRDefault="00A543D9" w:rsidP="00A543D9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E1C64">
              <w:rPr>
                <w:rFonts w:ascii="Arial" w:hAnsi="Arial" w:cs="Arial"/>
                <w:sz w:val="18"/>
                <w:szCs w:val="18"/>
              </w:rPr>
              <w:t>comm</w:t>
            </w:r>
            <w:proofErr w:type="spellEnd"/>
            <w:r w:rsidRPr="007E1C64">
              <w:rPr>
                <w:rFonts w:ascii="Arial" w:hAnsi="Arial" w:cs="Arial"/>
                <w:sz w:val="18"/>
                <w:szCs w:val="18"/>
              </w:rPr>
              <w:t>. redzaamheid</w:t>
            </w:r>
          </w:p>
        </w:tc>
        <w:tc>
          <w:tcPr>
            <w:tcW w:w="1517" w:type="dxa"/>
            <w:tcBorders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F7157F" w:rsidRPr="007E1C64" w:rsidRDefault="00F7157F" w:rsidP="00F7157F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Aangepaste doelen</w:t>
            </w:r>
            <w:r w:rsidR="00A543D9" w:rsidRPr="007E1C6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14E23" w:rsidRPr="007E1C64" w:rsidRDefault="00A543D9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-Taal op Maat aangepast 5</w:t>
            </w:r>
          </w:p>
          <w:p w:rsidR="00A543D9" w:rsidRPr="007E1C64" w:rsidRDefault="00A543D9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E1C64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E1C64">
              <w:rPr>
                <w:rFonts w:ascii="Arial" w:hAnsi="Arial" w:cs="Arial"/>
                <w:sz w:val="18"/>
                <w:szCs w:val="18"/>
              </w:rPr>
              <w:t>comm</w:t>
            </w:r>
            <w:proofErr w:type="spellEnd"/>
            <w:r w:rsidRPr="007E1C64">
              <w:rPr>
                <w:rFonts w:ascii="Arial" w:hAnsi="Arial" w:cs="Arial"/>
                <w:sz w:val="18"/>
                <w:szCs w:val="18"/>
              </w:rPr>
              <w:t>. redzaamheid</w:t>
            </w:r>
            <w:bookmarkStart w:id="0" w:name="_GoBack"/>
            <w:bookmarkEnd w:id="0"/>
          </w:p>
        </w:tc>
      </w:tr>
    </w:tbl>
    <w:p w:rsidR="00F6546A" w:rsidRDefault="00F6546A"/>
    <w:sectPr w:rsidR="00F6546A" w:rsidSect="00414E2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C46" w:rsidRDefault="00D21C46" w:rsidP="00D21C46">
      <w:pPr>
        <w:spacing w:after="0" w:line="240" w:lineRule="auto"/>
      </w:pPr>
      <w:r>
        <w:separator/>
      </w:r>
    </w:p>
  </w:endnote>
  <w:endnote w:type="continuationSeparator" w:id="0">
    <w:p w:rsidR="00D21C46" w:rsidRDefault="00D21C46" w:rsidP="00D2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C46" w:rsidRDefault="007E1C64">
    <w:pPr>
      <w:pStyle w:val="Voettekst"/>
    </w:pPr>
    <w:r>
      <w:fldChar w:fldCharType="begin"/>
    </w:r>
    <w:r>
      <w:instrText xml:space="preserve"> FILENAME  \p  \* MERGEFORMAT </w:instrText>
    </w:r>
    <w:r>
      <w:fldChar w:fldCharType="separate"/>
    </w:r>
    <w:r w:rsidR="00D21C46">
      <w:rPr>
        <w:noProof/>
      </w:rPr>
      <w:t>L:\3. Leerstofaanbod\Leerroutekaarten\Nederlands\20210714_Voorstel nieuwe route NL - Taal Actief_V1.docx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C46" w:rsidRDefault="00D21C46" w:rsidP="00D21C46">
      <w:pPr>
        <w:spacing w:after="0" w:line="240" w:lineRule="auto"/>
      </w:pPr>
      <w:r>
        <w:separator/>
      </w:r>
    </w:p>
  </w:footnote>
  <w:footnote w:type="continuationSeparator" w:id="0">
    <w:p w:rsidR="00D21C46" w:rsidRDefault="00D21C46" w:rsidP="00D21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2F67"/>
    <w:multiLevelType w:val="hybridMultilevel"/>
    <w:tmpl w:val="5B66BF64"/>
    <w:lvl w:ilvl="0" w:tplc="DE7265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81FCD"/>
    <w:multiLevelType w:val="hybridMultilevel"/>
    <w:tmpl w:val="D7DCCD56"/>
    <w:lvl w:ilvl="0" w:tplc="2A1A9D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E31F5"/>
    <w:multiLevelType w:val="hybridMultilevel"/>
    <w:tmpl w:val="3AAAFB3A"/>
    <w:lvl w:ilvl="0" w:tplc="7EAE7F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23"/>
    <w:rsid w:val="00295D24"/>
    <w:rsid w:val="00375DE3"/>
    <w:rsid w:val="00414E23"/>
    <w:rsid w:val="00463130"/>
    <w:rsid w:val="004D7C17"/>
    <w:rsid w:val="00512D08"/>
    <w:rsid w:val="00543E63"/>
    <w:rsid w:val="007E1C64"/>
    <w:rsid w:val="00A543D9"/>
    <w:rsid w:val="00AC3AF7"/>
    <w:rsid w:val="00D21C46"/>
    <w:rsid w:val="00F6546A"/>
    <w:rsid w:val="00F7157F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8AA16-F263-4555-A8E4-D791E18C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4E2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4E2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21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1C46"/>
  </w:style>
  <w:style w:type="paragraph" w:styleId="Voettekst">
    <w:name w:val="footer"/>
    <w:basedOn w:val="Standaard"/>
    <w:link w:val="VoettekstChar"/>
    <w:uiPriority w:val="99"/>
    <w:unhideWhenUsed/>
    <w:rsid w:val="00D21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Aa, Belinda van der</dc:creator>
  <cp:keywords/>
  <dc:description/>
  <cp:lastModifiedBy>Aa, Belinda van der</cp:lastModifiedBy>
  <cp:revision>6</cp:revision>
  <dcterms:created xsi:type="dcterms:W3CDTF">2021-07-14T09:19:00Z</dcterms:created>
  <dcterms:modified xsi:type="dcterms:W3CDTF">2021-10-25T07:11:00Z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