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97" w:rsidRDefault="00E83397" w:rsidP="00E8339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E83397" w:rsidRDefault="00E83397" w:rsidP="001A3AF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E53CC0" w:rsidRPr="00D844D8" w:rsidRDefault="00E53CC0" w:rsidP="00E53CC0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 : Lerenleren (aanbod</w:t>
      </w:r>
      <w:r w:rsidR="002C0EE9">
        <w:rPr>
          <w:rFonts w:ascii="Arial" w:hAnsi="Arial" w:cs="Arial"/>
          <w:b/>
          <w:sz w:val="28"/>
          <w:szCs w:val="28"/>
        </w:rPr>
        <w:t>: m</w:t>
      </w:r>
      <w:r>
        <w:rPr>
          <w:rFonts w:ascii="Arial" w:hAnsi="Arial" w:cs="Arial"/>
          <w:b/>
          <w:sz w:val="28"/>
          <w:szCs w:val="28"/>
        </w:rPr>
        <w:t>inimum</w:t>
      </w:r>
      <w:r w:rsidR="002C0EE9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 groep 4)</w:t>
      </w:r>
      <w:bookmarkStart w:id="0" w:name="_GoBack"/>
      <w:bookmarkEnd w:id="0"/>
    </w:p>
    <w:p w:rsidR="000D08E2" w:rsidRPr="00D844D8" w:rsidRDefault="000D08E2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E53CC0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7D5DB0" w:rsidRPr="007D5DB0" w:rsidRDefault="00DE3A38" w:rsidP="007D5DB0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  <w:r w:rsidR="007D5D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52" w:type="dxa"/>
            <w:vMerge w:val="restart"/>
            <w:hideMark/>
          </w:tcPr>
          <w:p w:rsidR="00DE3A38" w:rsidRDefault="00DE3A38" w:rsidP="00E53CC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  <w:r w:rsidR="007D5D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</w:tr>
      <w:tr w:rsidR="006A3E91" w:rsidTr="00E53CC0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7D5DB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AB34F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AB34F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00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30230F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30230F" w:rsidP="003621A7">
            <w:pPr>
              <w:pStyle w:val="Geenafstand"/>
            </w:pPr>
            <w:r>
              <w:t>Praktijkonderwijs</w:t>
            </w:r>
            <w:r w:rsidR="00AB04AF">
              <w:t xml:space="preserve">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Tr="00735973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9D2624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Default="00E53CC0" w:rsidP="00E53CC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Tr="0073597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341899" w:rsidP="0034189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341899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Hulp vragen</w:t>
            </w:r>
          </w:p>
          <w:p w:rsidR="00C82020" w:rsidRPr="00C82020" w:rsidRDefault="00C82020" w:rsidP="00C82020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82020">
              <w:rPr>
                <w:rFonts w:ascii="Arial" w:hAnsi="Arial" w:cs="Arial"/>
                <w:sz w:val="18"/>
                <w:szCs w:val="18"/>
              </w:rPr>
              <w:t>Schat in wanneer iemand om hulp gevraagd kan worden en wanneer je moet wachten</w:t>
            </w:r>
          </w:p>
          <w:p w:rsidR="00CB317D" w:rsidRPr="00C82020" w:rsidRDefault="00C82020" w:rsidP="00C82020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82020">
              <w:rPr>
                <w:rFonts w:ascii="Arial" w:hAnsi="Arial" w:cs="Arial"/>
                <w:sz w:val="18"/>
                <w:szCs w:val="18"/>
              </w:rPr>
              <w:t xml:space="preserve">Wacht rustig enkele minuten met om hulp te vragen als hij ziet dat de leerkracht in gesprek is </w:t>
            </w:r>
            <w:r w:rsidR="00F36F19" w:rsidRPr="00C82020">
              <w:rPr>
                <w:rFonts w:ascii="Arial" w:hAnsi="Arial" w:cs="Arial"/>
                <w:sz w:val="18"/>
                <w:szCs w:val="18"/>
              </w:rPr>
              <w:br/>
            </w:r>
          </w:p>
          <w:p w:rsidR="00CB317D" w:rsidRDefault="00CB317D" w:rsidP="00CB31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CB317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Reflectie op werk</w:t>
            </w:r>
          </w:p>
          <w:p w:rsidR="00C82020" w:rsidRPr="00C82020" w:rsidRDefault="00C82020" w:rsidP="00C8202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2020">
              <w:rPr>
                <w:rFonts w:ascii="Arial" w:hAnsi="Arial" w:cs="Arial"/>
                <w:sz w:val="18"/>
                <w:szCs w:val="18"/>
              </w:rPr>
              <w:t>Kijkt naar en praat over overeenkomsten en verschillen tussen eigen en andermans werk</w:t>
            </w:r>
          </w:p>
          <w:p w:rsidR="00C82020" w:rsidRPr="00C82020" w:rsidRDefault="00C82020" w:rsidP="00C8202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2020">
              <w:rPr>
                <w:rFonts w:ascii="Arial" w:hAnsi="Arial" w:cs="Arial"/>
                <w:sz w:val="18"/>
                <w:szCs w:val="18"/>
              </w:rPr>
              <w:t>Beoordeelt hoe hij zijn taak gedaan heeft (werkwijze, snel/langzaam, resultaat)</w:t>
            </w:r>
          </w:p>
          <w:p w:rsidR="00F36F19" w:rsidRDefault="00F36F19" w:rsidP="00735973">
            <w:p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735973" w:rsidRPr="006B6E1D" w:rsidRDefault="00735973" w:rsidP="007359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br/>
            </w:r>
            <w:r w:rsidRPr="006B6E1D">
              <w:rPr>
                <w:rFonts w:ascii="Arial" w:hAnsi="Arial" w:cs="Arial"/>
                <w:b/>
                <w:sz w:val="18"/>
                <w:szCs w:val="18"/>
              </w:rPr>
              <w:t>Samenwerken</w:t>
            </w:r>
          </w:p>
          <w:p w:rsidR="00C82020" w:rsidRPr="00C82020" w:rsidRDefault="00C82020" w:rsidP="00C8202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2020">
              <w:rPr>
                <w:rFonts w:ascii="Arial" w:hAnsi="Arial" w:cs="Arial"/>
                <w:sz w:val="18"/>
                <w:szCs w:val="18"/>
              </w:rPr>
              <w:t>Werkt langere tijd samen met medeleerlingen bij het uitvoeren van een gezamenlijke opdracht</w:t>
            </w:r>
          </w:p>
          <w:p w:rsidR="00C82020" w:rsidRPr="00C82020" w:rsidRDefault="00C82020" w:rsidP="00C8202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2020">
              <w:rPr>
                <w:rFonts w:ascii="Arial" w:hAnsi="Arial" w:cs="Arial"/>
                <w:sz w:val="18"/>
                <w:szCs w:val="18"/>
              </w:rPr>
              <w:t>Voert zonder aansporing zijn deel van de taken uit bij het samenwerken met een medeleerling</w:t>
            </w:r>
          </w:p>
          <w:p w:rsidR="00C82020" w:rsidRPr="00C82020" w:rsidRDefault="00C82020" w:rsidP="00C8202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2020">
              <w:rPr>
                <w:rFonts w:ascii="Arial" w:hAnsi="Arial" w:cs="Arial"/>
                <w:sz w:val="18"/>
                <w:szCs w:val="18"/>
              </w:rPr>
              <w:t xml:space="preserve">Vraagt of hij iets mag gebruiken van een ander </w:t>
            </w:r>
          </w:p>
          <w:p w:rsidR="00735973" w:rsidRDefault="00C82020" w:rsidP="00C82020">
            <w:pPr>
              <w:spacing w:after="0" w:line="240" w:lineRule="auto"/>
              <w:ind w:left="360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C82020">
              <w:rPr>
                <w:rFonts w:ascii="Arial" w:hAnsi="Arial" w:cs="Arial"/>
                <w:sz w:val="18"/>
                <w:szCs w:val="18"/>
              </w:rPr>
              <w:t>Herkent de beperking van een ander bij het uitvoeren van een taak</w:t>
            </w:r>
            <w:r w:rsidR="00DA045D">
              <w:rPr>
                <w:rFonts w:ascii="Arial" w:hAnsi="Arial" w:cs="Arial"/>
                <w:sz w:val="18"/>
                <w:szCs w:val="18"/>
              </w:rPr>
              <w:br/>
            </w:r>
          </w:p>
          <w:p w:rsidR="00F36F19" w:rsidRDefault="00F36F19" w:rsidP="00F36F19">
            <w:pPr>
              <w:spacing w:after="0" w:line="240" w:lineRule="auto"/>
              <w:ind w:left="360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735973" w:rsidRDefault="00735973" w:rsidP="006B6E1D">
            <w:p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CB317D">
              <w:rPr>
                <w:rFonts w:ascii="Arial" w:hAnsi="Arial" w:cs="Arial"/>
                <w:b/>
                <w:sz w:val="18"/>
                <w:szCs w:val="18"/>
              </w:rPr>
              <w:t>Zelfstandig werken  Taakaanpak</w:t>
            </w:r>
          </w:p>
          <w:p w:rsidR="00C82020" w:rsidRPr="00C82020" w:rsidRDefault="00C82020" w:rsidP="00C8202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C82020">
              <w:rPr>
                <w:rFonts w:ascii="Arial" w:hAnsi="Arial" w:cs="Arial"/>
                <w:spacing w:val="-8"/>
                <w:sz w:val="18"/>
                <w:szCs w:val="18"/>
              </w:rPr>
              <w:t>Bedenkt en vertelt hoe hij een taak gaat aanpakken</w:t>
            </w:r>
          </w:p>
          <w:p w:rsidR="00C82020" w:rsidRPr="00C82020" w:rsidRDefault="00C82020" w:rsidP="00C8202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C82020">
              <w:rPr>
                <w:rFonts w:ascii="Arial" w:hAnsi="Arial" w:cs="Arial"/>
                <w:spacing w:val="-8"/>
                <w:sz w:val="18"/>
                <w:szCs w:val="18"/>
              </w:rPr>
              <w:t>Kijkt hoe medeleerlingen een taak aanpakken en neemt de strategie over</w:t>
            </w:r>
          </w:p>
          <w:p w:rsidR="00C82020" w:rsidRPr="00C82020" w:rsidRDefault="00C82020" w:rsidP="00C8202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C82020">
              <w:rPr>
                <w:rFonts w:ascii="Arial" w:hAnsi="Arial" w:cs="Arial"/>
                <w:spacing w:val="-8"/>
                <w:sz w:val="18"/>
                <w:szCs w:val="18"/>
              </w:rPr>
              <w:lastRenderedPageBreak/>
              <w:t>Kiest uit twee manieren om een taak aan te pakken de beste manier</w:t>
            </w:r>
          </w:p>
          <w:p w:rsidR="00C82020" w:rsidRDefault="00C82020" w:rsidP="00C8202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C82020">
              <w:rPr>
                <w:rFonts w:ascii="Arial" w:hAnsi="Arial" w:cs="Arial"/>
                <w:spacing w:val="-8"/>
                <w:sz w:val="18"/>
                <w:szCs w:val="18"/>
              </w:rPr>
              <w:t>Zet door bij een taak die hij moeilijk of eng vindt (iets vragen aan andere leerkracht, iets uitleggen aan medeleerling, gymoefening die niet lukt)</w:t>
            </w:r>
          </w:p>
          <w:p w:rsidR="00CB317D" w:rsidRPr="00C82020" w:rsidRDefault="00C82020" w:rsidP="00C8202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C82020">
              <w:rPr>
                <w:rFonts w:ascii="Arial" w:hAnsi="Arial" w:cs="Arial"/>
                <w:spacing w:val="-8"/>
                <w:sz w:val="18"/>
                <w:szCs w:val="18"/>
              </w:rPr>
              <w:t xml:space="preserve">Plant met hulp van de leerkracht twee taken achter elkaar (binnen één vak) </w:t>
            </w:r>
            <w:r w:rsidRPr="00C82020">
              <w:rPr>
                <w:rFonts w:ascii="Arial" w:hAnsi="Arial" w:cs="Arial"/>
                <w:spacing w:val="-8"/>
                <w:sz w:val="18"/>
                <w:szCs w:val="18"/>
              </w:rPr>
              <w:br/>
            </w:r>
            <w:r w:rsidRPr="00C82020">
              <w:rPr>
                <w:rFonts w:ascii="Arial" w:hAnsi="Arial" w:cs="Arial"/>
                <w:spacing w:val="-8"/>
                <w:sz w:val="18"/>
                <w:szCs w:val="18"/>
              </w:rPr>
              <w:br/>
            </w:r>
            <w:r w:rsidRPr="00C82020">
              <w:rPr>
                <w:rFonts w:ascii="Arial" w:hAnsi="Arial" w:cs="Arial"/>
                <w:spacing w:val="-8"/>
                <w:sz w:val="18"/>
                <w:szCs w:val="18"/>
              </w:rPr>
              <w:br/>
            </w:r>
          </w:p>
          <w:p w:rsidR="00CB317D" w:rsidRPr="00CB317D" w:rsidRDefault="00CB317D" w:rsidP="00CB317D">
            <w:pPr>
              <w:pStyle w:val="Lijstalinea"/>
              <w:spacing w:after="0" w:line="240" w:lineRule="auto"/>
              <w:ind w:left="0" w:firstLin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82020">
              <w:rPr>
                <w:rFonts w:ascii="Arial" w:hAnsi="Arial" w:cs="Arial"/>
                <w:b/>
                <w:sz w:val="18"/>
                <w:szCs w:val="18"/>
              </w:rPr>
              <w:t>Zelfstandig (door) werken</w:t>
            </w:r>
            <w:r w:rsidR="00DA045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A045D" w:rsidRPr="00DA045D" w:rsidRDefault="00DA045D" w:rsidP="00DA045D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DA045D">
              <w:rPr>
                <w:rFonts w:ascii="Arial" w:hAnsi="Arial" w:cs="Arial"/>
                <w:spacing w:val="-8"/>
                <w:sz w:val="18"/>
                <w:szCs w:val="18"/>
              </w:rPr>
              <w:t>Volgt een stappenplan (geschreven/</w:t>
            </w:r>
            <w:proofErr w:type="spellStart"/>
            <w:r w:rsidRPr="00DA045D">
              <w:rPr>
                <w:rFonts w:ascii="Arial" w:hAnsi="Arial" w:cs="Arial"/>
                <w:spacing w:val="-8"/>
                <w:sz w:val="18"/>
                <w:szCs w:val="18"/>
              </w:rPr>
              <w:t>picto’s</w:t>
            </w:r>
            <w:proofErr w:type="spellEnd"/>
            <w:r w:rsidRPr="00DA045D">
              <w:rPr>
                <w:rFonts w:ascii="Arial" w:hAnsi="Arial" w:cs="Arial"/>
                <w:spacing w:val="-8"/>
                <w:sz w:val="18"/>
                <w:szCs w:val="18"/>
              </w:rPr>
              <w:t>) om een grotere taak uit te voeren</w:t>
            </w:r>
          </w:p>
          <w:p w:rsidR="00CB317D" w:rsidRDefault="00CB317D" w:rsidP="00DA045D">
            <w:pPr>
              <w:pStyle w:val="Lijstalinea"/>
              <w:spacing w:after="0" w:line="240" w:lineRule="auto"/>
              <w:ind w:left="360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  <w:p w:rsidR="00CB317D" w:rsidRPr="00CB317D" w:rsidRDefault="00CB317D" w:rsidP="006B6E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5DC" w:rsidRPr="009D2624" w:rsidRDefault="003C05DC" w:rsidP="003C05DC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Namen van </w:t>
            </w:r>
            <w:r w:rsidR="009D2624">
              <w:rPr>
                <w:rFonts w:ascii="Arial" w:hAnsi="Arial" w:cs="Arial"/>
                <w:b/>
                <w:sz w:val="18"/>
                <w:szCs w:val="18"/>
              </w:rPr>
              <w:t xml:space="preserve"> leerlingen </w:t>
            </w:r>
            <w:r w:rsidR="009839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39FE" w:rsidRPr="009D2624">
              <w:rPr>
                <w:rFonts w:ascii="Arial" w:hAnsi="Arial" w:cs="Arial"/>
                <w:sz w:val="18"/>
                <w:szCs w:val="18"/>
              </w:rPr>
              <w:t>Allen</w:t>
            </w:r>
          </w:p>
          <w:p w:rsidR="003C05DC" w:rsidRPr="009D2624" w:rsidRDefault="003C05DC" w:rsidP="003C05DC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Default="00735973" w:rsidP="003621A7">
            <w:pPr>
              <w:pStyle w:val="Geenafstand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735973" w:rsidRPr="006B6E1D" w:rsidRDefault="006B6E1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E5751A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</w:t>
            </w:r>
            <w:r w:rsidR="009839FE">
              <w:rPr>
                <w:rFonts w:ascii="Arial" w:hAnsi="Arial" w:cs="Arial"/>
                <w:sz w:val="18"/>
                <w:szCs w:val="18"/>
              </w:rPr>
              <w:t>,</w:t>
            </w:r>
            <w:r w:rsidRPr="006B6E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9FE" w:rsidRPr="006B6E1D">
              <w:rPr>
                <w:rFonts w:ascii="Arial" w:hAnsi="Arial" w:cs="Arial"/>
                <w:sz w:val="18"/>
                <w:szCs w:val="18"/>
              </w:rPr>
              <w:t>herhaalde instructie</w:t>
            </w:r>
            <w:r w:rsidR="009839FE" w:rsidRPr="006B6E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B6E1D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9839FE">
              <w:rPr>
                <w:rFonts w:ascii="Arial" w:hAnsi="Arial" w:cs="Arial"/>
                <w:sz w:val="18"/>
                <w:szCs w:val="18"/>
              </w:rPr>
              <w:t>verlengde instructie.</w:t>
            </w:r>
          </w:p>
          <w:p w:rsidR="009D2624" w:rsidRDefault="009D2624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9D2624" w:rsidRPr="006B6E1D" w:rsidRDefault="009D2624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2624" w:rsidRDefault="009D2624" w:rsidP="009D262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Leerkrachtaanpak</w:t>
            </w: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1555D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51A" w:rsidRDefault="00E53CC0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E53CC0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516700" w:rsidRPr="00516700" w:rsidRDefault="00516700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735973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73597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E4E"/>
    <w:multiLevelType w:val="hybridMultilevel"/>
    <w:tmpl w:val="AD4262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0F7E07"/>
    <w:multiLevelType w:val="hybridMultilevel"/>
    <w:tmpl w:val="B9847314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C05AF"/>
    <w:multiLevelType w:val="hybridMultilevel"/>
    <w:tmpl w:val="7794EE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41F85"/>
    <w:multiLevelType w:val="hybridMultilevel"/>
    <w:tmpl w:val="CAACCB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467344"/>
    <w:multiLevelType w:val="hybridMultilevel"/>
    <w:tmpl w:val="80BC46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627C9F"/>
    <w:multiLevelType w:val="hybridMultilevel"/>
    <w:tmpl w:val="E12AAC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6C3083"/>
    <w:multiLevelType w:val="hybridMultilevel"/>
    <w:tmpl w:val="98D803A2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407B73BA"/>
    <w:multiLevelType w:val="hybridMultilevel"/>
    <w:tmpl w:val="C8A0233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094247"/>
    <w:multiLevelType w:val="hybridMultilevel"/>
    <w:tmpl w:val="E2404FF8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C14FAB"/>
    <w:multiLevelType w:val="hybridMultilevel"/>
    <w:tmpl w:val="27AA0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05FEB"/>
    <w:multiLevelType w:val="hybridMultilevel"/>
    <w:tmpl w:val="53BE219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52A245C7"/>
    <w:multiLevelType w:val="hybridMultilevel"/>
    <w:tmpl w:val="31E20B42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5E9715A5"/>
    <w:multiLevelType w:val="hybridMultilevel"/>
    <w:tmpl w:val="1C66D8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A5384F"/>
    <w:multiLevelType w:val="hybridMultilevel"/>
    <w:tmpl w:val="F56A8BE0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690E066A"/>
    <w:multiLevelType w:val="hybridMultilevel"/>
    <w:tmpl w:val="9F8E9E66"/>
    <w:lvl w:ilvl="0" w:tplc="840AE60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E17DE"/>
    <w:multiLevelType w:val="hybridMultilevel"/>
    <w:tmpl w:val="4822B7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6CE71879"/>
    <w:multiLevelType w:val="hybridMultilevel"/>
    <w:tmpl w:val="251E6FD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6D23AC6"/>
    <w:multiLevelType w:val="hybridMultilevel"/>
    <w:tmpl w:val="F30CB5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5"/>
  </w:num>
  <w:num w:numId="4">
    <w:abstractNumId w:val="9"/>
  </w:num>
  <w:num w:numId="5">
    <w:abstractNumId w:val="17"/>
  </w:num>
  <w:num w:numId="6">
    <w:abstractNumId w:val="15"/>
  </w:num>
  <w:num w:numId="7">
    <w:abstractNumId w:val="15"/>
  </w:num>
  <w:num w:numId="8">
    <w:abstractNumId w:val="2"/>
  </w:num>
  <w:num w:numId="9">
    <w:abstractNumId w:val="3"/>
  </w:num>
  <w:num w:numId="10">
    <w:abstractNumId w:val="14"/>
  </w:num>
  <w:num w:numId="11">
    <w:abstractNumId w:val="13"/>
  </w:num>
  <w:num w:numId="12">
    <w:abstractNumId w:val="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D08E2"/>
    <w:rsid w:val="00162358"/>
    <w:rsid w:val="001A3AF7"/>
    <w:rsid w:val="001F1113"/>
    <w:rsid w:val="002C0EE9"/>
    <w:rsid w:val="0030230F"/>
    <w:rsid w:val="00341899"/>
    <w:rsid w:val="003621A7"/>
    <w:rsid w:val="003C05DC"/>
    <w:rsid w:val="00516700"/>
    <w:rsid w:val="0053780D"/>
    <w:rsid w:val="00626402"/>
    <w:rsid w:val="006A3E91"/>
    <w:rsid w:val="006B6E1D"/>
    <w:rsid w:val="006D1C2F"/>
    <w:rsid w:val="006D6CD1"/>
    <w:rsid w:val="00713955"/>
    <w:rsid w:val="00735973"/>
    <w:rsid w:val="007D5DB0"/>
    <w:rsid w:val="00862B15"/>
    <w:rsid w:val="009839FE"/>
    <w:rsid w:val="009D2624"/>
    <w:rsid w:val="00AB04AF"/>
    <w:rsid w:val="00AB34F4"/>
    <w:rsid w:val="00C82020"/>
    <w:rsid w:val="00CB317D"/>
    <w:rsid w:val="00CE358F"/>
    <w:rsid w:val="00CF28D1"/>
    <w:rsid w:val="00D06094"/>
    <w:rsid w:val="00DA045D"/>
    <w:rsid w:val="00DE3A38"/>
    <w:rsid w:val="00DE3DF6"/>
    <w:rsid w:val="00E53CC0"/>
    <w:rsid w:val="00E5751A"/>
    <w:rsid w:val="00E83397"/>
    <w:rsid w:val="00F36F19"/>
    <w:rsid w:val="00F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rsid w:val="0073597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735973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rsid w:val="0073597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73597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Minimum</Niveau>
    <Leerlijn xmlns="369e2aad-4440-4d21-9d84-415fc993c8ba">Leren leren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E6C82-2DC8-4D21-8D7B-E9BABCFBA45E}"/>
</file>

<file path=customXml/itemProps2.xml><?xml version="1.0" encoding="utf-8"?>
<ds:datastoreItem xmlns:ds="http://schemas.openxmlformats.org/officeDocument/2006/customXml" ds:itemID="{44947082-9B06-4434-B3F4-1CF0BCCEFB16}"/>
</file>

<file path=customXml/itemProps3.xml><?xml version="1.0" encoding="utf-8"?>
<ds:datastoreItem xmlns:ds="http://schemas.openxmlformats.org/officeDocument/2006/customXml" ds:itemID="{88181909-1E22-47F0-850F-2B24FCAF0115}"/>
</file>

<file path=docProps/app.xml><?xml version="1.0" encoding="utf-8"?>
<Properties xmlns="http://schemas.openxmlformats.org/officeDocument/2006/extended-properties" xmlns:vt="http://schemas.openxmlformats.org/officeDocument/2006/docPropsVTypes">
  <Template>D9267925</Template>
  <TotalTime>7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Windt, F.W.T. van der</cp:lastModifiedBy>
  <cp:revision>11</cp:revision>
  <dcterms:created xsi:type="dcterms:W3CDTF">2012-09-05T12:10:00Z</dcterms:created>
  <dcterms:modified xsi:type="dcterms:W3CDTF">2012-11-15T11:38:00Z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