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56" w:rsidRDefault="00533A56" w:rsidP="00533A5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360C8" w:rsidRDefault="00F871D2" w:rsidP="004360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4360C8">
        <w:rPr>
          <w:rFonts w:ascii="Arial" w:hAnsi="Arial" w:cs="Arial"/>
          <w:b/>
          <w:sz w:val="32"/>
          <w:szCs w:val="28"/>
        </w:rPr>
        <w:t xml:space="preserve"> </w:t>
      </w:r>
      <w:r w:rsidR="004360C8">
        <w:rPr>
          <w:rFonts w:ascii="Arial" w:hAnsi="Arial" w:cs="Arial"/>
          <w:b/>
          <w:sz w:val="28"/>
          <w:szCs w:val="28"/>
        </w:rPr>
        <w:t>Lezen</w:t>
      </w:r>
    </w:p>
    <w:p w:rsidR="007652D6" w:rsidRDefault="009816E7" w:rsidP="007652D6">
      <w:pPr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32"/>
          <w:szCs w:val="28"/>
        </w:rPr>
        <w:t>Basis 7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420056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420056" w:rsidRPr="0052772A" w:rsidRDefault="0042005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420056" w:rsidRPr="0052772A" w:rsidRDefault="0042005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420056" w:rsidRPr="0052772A" w:rsidRDefault="0042005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420056" w:rsidRPr="0052772A" w:rsidRDefault="0042005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420056" w:rsidRPr="0052772A" w:rsidRDefault="00420056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20056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420056" w:rsidRPr="0052772A" w:rsidRDefault="00420056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420056" w:rsidRPr="0052772A" w:rsidRDefault="00420056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420056" w:rsidRDefault="0042005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420056" w:rsidRDefault="0042005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420056" w:rsidRDefault="0042005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420056" w:rsidRPr="0052772A" w:rsidRDefault="00420056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420056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420056" w:rsidRPr="0052772A" w:rsidTr="00420056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761E9D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C000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420056" w:rsidRPr="001F4FC8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420056" w:rsidRPr="001F4FC8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420056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420056" w:rsidRPr="0037430E" w:rsidRDefault="00420056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420056" w:rsidRPr="00543F52" w:rsidRDefault="00420056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420056" w:rsidRPr="001F4FC8" w:rsidRDefault="00420056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420056" w:rsidRDefault="00420056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420056" w:rsidRPr="00543F52" w:rsidRDefault="00420056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420056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420056" w:rsidRPr="0052772A" w:rsidRDefault="00420056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420056" w:rsidRPr="00543F52" w:rsidRDefault="0042005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420056" w:rsidRPr="00543F52" w:rsidRDefault="0042005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761E9D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420056" w:rsidRPr="0037430E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761E9D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420056" w:rsidRPr="00543F52" w:rsidRDefault="00420056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056" w:rsidRPr="00761E9D" w:rsidRDefault="00420056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420056" w:rsidRPr="0052772A" w:rsidRDefault="00420056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420056" w:rsidRPr="00447723" w:rsidRDefault="00420056" w:rsidP="00420056">
      <w:pPr>
        <w:rPr>
          <w:color w:val="FF0000"/>
          <w:sz w:val="16"/>
          <w:szCs w:val="16"/>
        </w:rPr>
      </w:pPr>
    </w:p>
    <w:p w:rsidR="007652D6" w:rsidRPr="00447723" w:rsidRDefault="007652D6" w:rsidP="007652D6">
      <w:pPr>
        <w:spacing w:line="240" w:lineRule="auto"/>
        <w:jc w:val="center"/>
        <w:rPr>
          <w:color w:val="FF0000"/>
          <w:sz w:val="16"/>
          <w:szCs w:val="16"/>
        </w:rPr>
      </w:pPr>
    </w:p>
    <w:p w:rsidR="009816E7" w:rsidRPr="00447723" w:rsidRDefault="009816E7" w:rsidP="007652D6">
      <w:pPr>
        <w:spacing w:line="240" w:lineRule="auto"/>
        <w:jc w:val="center"/>
        <w:rPr>
          <w:color w:val="FF0000"/>
          <w:sz w:val="16"/>
          <w:szCs w:val="16"/>
        </w:rPr>
      </w:pPr>
    </w:p>
    <w:p w:rsidR="0033471A" w:rsidRDefault="0033471A" w:rsidP="0033471A"/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D7711A" w:rsidTr="00222BBB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D7711A" w:rsidRDefault="00E5751A" w:rsidP="004360C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4360C8">
              <w:rPr>
                <w:rFonts w:ascii="Arial" w:hAnsi="Arial" w:cs="Arial"/>
                <w:b/>
                <w:sz w:val="18"/>
                <w:szCs w:val="18"/>
              </w:rPr>
              <w:t xml:space="preserve"> uit de l</w:t>
            </w:r>
            <w:r w:rsidR="008C1355">
              <w:rPr>
                <w:rFonts w:ascii="Arial" w:hAnsi="Arial" w:cs="Arial"/>
                <w:b/>
                <w:sz w:val="18"/>
                <w:szCs w:val="18"/>
              </w:rPr>
              <w:t>eerlijn niveau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D771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5715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7711A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D7711A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D771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D7711A" w:rsidTr="00222B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D7711A" w:rsidRDefault="00222BBB" w:rsidP="008A1C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</w:t>
            </w:r>
            <w:r w:rsidR="00C7222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RLIJN B TECHNISCH LEZEN </w:t>
            </w:r>
          </w:p>
          <w:p w:rsidR="00222BBB" w:rsidRPr="00D7711A" w:rsidRDefault="00222BBB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B2: Woordniveau</w:t>
            </w:r>
          </w:p>
          <w:p w:rsidR="00DD3B4E" w:rsidRPr="00D7711A" w:rsidRDefault="00222BBB" w:rsidP="00DD3B4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drie- en meerletter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woorden,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waaronder woorden met - tie als </w:t>
            </w:r>
            <w:proofErr w:type="spellStart"/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tsie</w:t>
            </w:r>
            <w:proofErr w:type="spellEnd"/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(vakantie); i als ie (figuren) erin</w:t>
            </w:r>
            <w:r w:rsidR="00DD3B4E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22BBB" w:rsidRPr="00D7711A" w:rsidRDefault="00222BBB" w:rsidP="00DD3B4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woorden met afwijkende letter-klankrelatie (bv. baby)</w:t>
            </w:r>
          </w:p>
          <w:p w:rsidR="008A1C10" w:rsidRPr="00D7711A" w:rsidRDefault="00222BBB" w:rsidP="00DD3B4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waar nodig de lett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er c als k; </w:t>
            </w:r>
            <w:proofErr w:type="spellStart"/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ch</w:t>
            </w:r>
            <w:proofErr w:type="spellEnd"/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als </w:t>
            </w:r>
            <w:proofErr w:type="spellStart"/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sj</w:t>
            </w:r>
            <w:proofErr w:type="spellEnd"/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; g als </w:t>
            </w:r>
            <w:proofErr w:type="spellStart"/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zj</w:t>
            </w: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Subdoelen</w:t>
            </w:r>
            <w:proofErr w:type="spellEnd"/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B3: Zinsniveau</w:t>
            </w:r>
          </w:p>
          <w:p w:rsidR="008A1C10" w:rsidRPr="00D7711A" w:rsidRDefault="00222BBB" w:rsidP="00DD3B4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leest zinnen met de juiste intonatie, frasering en mimiek </w:t>
            </w:r>
          </w:p>
          <w:p w:rsidR="008A1C10" w:rsidRPr="00D7711A" w:rsidRDefault="00222BBB" w:rsidP="00DD3B4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zinsdelen in zinnen als een samenhangend geheel, hoorbaar in vloeiende intonatie of z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ichtbaar in vloeiend gebaarritme.</w:t>
            </w:r>
          </w:p>
          <w:p w:rsidR="009C7FA2" w:rsidRPr="00D7711A" w:rsidRDefault="00222BBB" w:rsidP="009C7FA2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8 woorden</w:t>
            </w:r>
          </w:p>
          <w:p w:rsidR="00222BBB" w:rsidRPr="00D7711A" w:rsidRDefault="00222BBB" w:rsidP="009C7FA2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B4: Interpunctie</w:t>
            </w:r>
          </w:p>
          <w:p w:rsidR="00222BBB" w:rsidRPr="00D7711A" w:rsidRDefault="00222BBB" w:rsidP="009C7FA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aanhalingstekens, dubbele punten, accent tekens door middel van intonatie, mimiek, hoorbaar in vloeiende intonatie of zichtbaar in vloeiend gebaarritme</w:t>
            </w:r>
          </w:p>
          <w:p w:rsidR="00DD3B4E" w:rsidRPr="00D7711A" w:rsidRDefault="00DD3B4E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22BBB" w:rsidRPr="00D7711A" w:rsidRDefault="00222BBB" w:rsidP="00DD3B4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B5:Tekstniveau</w:t>
            </w:r>
          </w:p>
          <w:p w:rsidR="008A1C10" w:rsidRPr="00D7711A" w:rsidRDefault="00242AE0" w:rsidP="00DD3B4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teksten met willekeurige afbrekingen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DD3B4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leest teksten met de juiste intonatie, frasering en mimiek, hoorbaar in vloeiende intonatie of zichtbaar in vloeiend gebaarritme</w:t>
            </w:r>
          </w:p>
          <w:p w:rsidR="00222BBB" w:rsidRPr="00D7711A" w:rsidRDefault="00242AE0" w:rsidP="00DD3B4E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tekst-eenheden als samenhangend geheel van zinnen, hoorbaar in vloeiende intonatie of zichtbaar in vloeiend gebaarritme</w:t>
            </w:r>
          </w:p>
          <w:p w:rsidR="00242AE0" w:rsidRDefault="00242AE0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C72227" w:rsidRDefault="00C72227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C72227" w:rsidRPr="00D7711A" w:rsidRDefault="00C72227" w:rsidP="008A1C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242AE0" w:rsidRPr="00D7711A" w:rsidRDefault="0047052E" w:rsidP="008A1C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 xml:space="preserve">DEEL C:  BEGRIJPEND LEZEN: VERHALEN EN INFORMATIE EN LEESSTRATEGIEËN 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C1: Begrijpend Lezen</w:t>
            </w:r>
            <w:r w:rsidR="0047052E"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C1a Letterlijk begrip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in een (gedeelte van) de tekst de (letterlijk ge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formuleerde) hoofdge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dachte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herkent een reeks opeenvolgende gebeurtenissen in een tekst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bepaalt waarnaar verwijswoorden verwijzen (idem als 4)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begrijpt het gevolg van de verbindingswoorden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C1b Figuurlijk begrip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figuurlijke betekenis van woorden en zinsdelen met behulp van de context in teksten op hun niveau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C1c Ordenend begrip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het tijdsverloop in een verhaal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signaalwoorden voor volgorde (eerst, toen, later, daarna)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met hulp van de leerkracht in een verhaal verschil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lende tijden (heden en verleden) 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geeft met hulp van de leerkracht aan waarom een tekst werkelijkheid of fantasie is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C1d Afgeleid begrip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leidt met hulp van de leerkracht na het lezen de niet letterlijk geformuleer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de hoofdgedachte van (een deel van) de tekst af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met hulp van de leerkracht de chronologie van gebeurtenissen die niet expliciet in de tekst staan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C1f Zoekend lezen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11A">
              <w:rPr>
                <w:rFonts w:ascii="Arial" w:hAnsi="Arial" w:cs="Arial"/>
                <w:sz w:val="18"/>
                <w:szCs w:val="18"/>
              </w:rPr>
              <w:t>leest zoekend met behulp van het alfabet. (telefoonboek, gebarenwoordenboek)</w:t>
            </w:r>
            <w:r w:rsidR="002E7AE7" w:rsidRPr="00D7711A">
              <w:rPr>
                <w:rFonts w:ascii="Arial" w:hAnsi="Arial" w:cs="Arial"/>
                <w:sz w:val="18"/>
                <w:szCs w:val="18"/>
              </w:rPr>
              <w:t xml:space="preserve"> (=ook niveau 6)</w:t>
            </w:r>
          </w:p>
          <w:p w:rsidR="008A1C10" w:rsidRPr="00D7711A" w:rsidRDefault="008A1C1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42AE0" w:rsidRPr="00D7711A" w:rsidRDefault="00242AE0" w:rsidP="008A1C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C2:Leeswoordenschat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direct en begrijpt de aangeb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oden woorden uit de leesmethode.</w:t>
            </w:r>
          </w:p>
          <w:p w:rsidR="00242AE0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is in staat strategieën toe te passen voor het onthouden van de betekenis van woorden</w:t>
            </w:r>
            <w:r w:rsidR="00BB5999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(= idem niveau 6).</w:t>
            </w:r>
          </w:p>
          <w:p w:rsidR="00D055D4" w:rsidRPr="00D7711A" w:rsidRDefault="00D055D4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0D4FB0" w:rsidRPr="00D7711A" w:rsidRDefault="000D4FB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C3: Leesstrategieën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C3a Integratie van strategieën = strategieën toepassen om kennis te activeren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activeert a.d.h.v. de titel van een tekst op niveau kennis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trekt met hulp van de leerkracht conclusies tijdens en na het lezen van een tekst op niveau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benoemt met hulp van de leerkracht de hoofdpersonen van een verhaal, de problemen en de oplossingen van problemen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C3b Afleiden van informatie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sz w:val="18"/>
                <w:szCs w:val="18"/>
              </w:rPr>
              <w:t>onderscheidt met hulp van de leerkracht belangrijke en onbelang</w:t>
            </w:r>
            <w:r w:rsidRPr="00D7711A">
              <w:rPr>
                <w:rFonts w:ascii="Arial" w:hAnsi="Arial" w:cs="Arial"/>
                <w:sz w:val="18"/>
                <w:szCs w:val="18"/>
              </w:rPr>
              <w:softHyphen/>
              <w:t>rijke</w:t>
            </w:r>
            <w:r w:rsidR="008A1C10" w:rsidRPr="00D7711A">
              <w:rPr>
                <w:rFonts w:ascii="Arial" w:hAnsi="Arial" w:cs="Arial"/>
                <w:sz w:val="18"/>
                <w:szCs w:val="18"/>
              </w:rPr>
              <w:t xml:space="preserve"> zaken in </w:t>
            </w:r>
            <w:r w:rsidR="008A1C10" w:rsidRPr="00D7711A">
              <w:rPr>
                <w:rFonts w:ascii="Arial" w:hAnsi="Arial" w:cs="Arial"/>
                <w:sz w:val="18"/>
                <w:szCs w:val="18"/>
              </w:rPr>
              <w:lastRenderedPageBreak/>
              <w:t>een tekst op niveau.</w:t>
            </w:r>
          </w:p>
          <w:p w:rsidR="008A1C1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sz w:val="18"/>
                <w:szCs w:val="18"/>
              </w:rPr>
              <w:t xml:space="preserve"> is in staat strategieën toe te passen voor het afleiden van de bet</w:t>
            </w:r>
            <w:r w:rsidR="008A1C10" w:rsidRPr="00D7711A">
              <w:rPr>
                <w:rFonts w:ascii="Arial" w:hAnsi="Arial" w:cs="Arial"/>
                <w:sz w:val="18"/>
                <w:szCs w:val="18"/>
              </w:rPr>
              <w:t>ekenis van woorden uit de tekst.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C3c structuur van teksten herkennen en gebruiken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vo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orspelt, bevestigt en/of stelt 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(met hulp van de leerkracht) het verloop van de gebeur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tenissen in een verhaal  (op niveau) bij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met hulp van de leerkracht, hun begrip van teksten (op niveau) bij als er misverstanden of onbegrip ontstaan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onderscheidt met hulp van de leerkracht op grond van tekstken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merken type teksten (op niveau): verhalend en infor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matief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stemt hun leesdoel af op het type tekst (op niveau): voor het plezier en voor de kennis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</w:t>
            </w: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D7711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Zelfcontrole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controleert eigen leesgedrag  (bij een tekst op niveau) door bij een moeilijke zin te stoppen en die opnieuw (en langzaam) te lezen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stopt met hulp van de leerkracht na een moeilijke alinea en vraagt z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ich af of de alinea begrepen is.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herleest een tekst of delen van een tekst herlezen als dat nodig is</w:t>
            </w:r>
          </w:p>
          <w:p w:rsidR="00242AE0" w:rsidRPr="00D7711A" w:rsidRDefault="00242AE0" w:rsidP="008A1C1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zichzelf relevante vragen voor en na het lezen van een tekst op niveau</w:t>
            </w:r>
            <w:r w:rsidR="008A1C10" w:rsidRPr="00D7711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F04" w:rsidRPr="00D7711A" w:rsidRDefault="009F5F04" w:rsidP="009F5F0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</w:t>
            </w:r>
            <w:r w:rsidR="00A5715C">
              <w:rPr>
                <w:rFonts w:ascii="Arial" w:hAnsi="Arial" w:cs="Arial"/>
                <w:b/>
                <w:sz w:val="18"/>
                <w:szCs w:val="18"/>
              </w:rPr>
              <w:t>ngen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916CD" w:rsidRPr="00D7711A" w:rsidRDefault="00A916C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F5F04" w:rsidRDefault="00A57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5715C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413763" w:rsidRDefault="00DC45FF" w:rsidP="00413763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C97E8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Goed gelezen!! 5</w:t>
            </w:r>
          </w:p>
          <w:p w:rsidR="00413763" w:rsidRDefault="00413763" w:rsidP="00413763">
            <w:pPr>
              <w:pStyle w:val="Geenafstand"/>
              <w:numPr>
                <w:ilvl w:val="0"/>
                <w:numId w:val="14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413763" w:rsidRDefault="00413763" w:rsidP="00413763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413763" w:rsidRDefault="00413763" w:rsidP="00413763">
            <w:pPr>
              <w:pStyle w:val="Lijstalinea"/>
              <w:numPr>
                <w:ilvl w:val="0"/>
                <w:numId w:val="14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DC45FF" w:rsidRDefault="00DC45FF" w:rsidP="00DC45FF">
            <w:pPr>
              <w:spacing w:after="0" w:line="300" w:lineRule="atLeast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C97E8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E071E8" w:rsidRPr="00C97E8F" w:rsidRDefault="00E071E8" w:rsidP="00DC45FF">
            <w:pPr>
              <w:spacing w:after="0" w:line="300" w:lineRule="atLeast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E071E8" w:rsidRPr="00E071E8" w:rsidRDefault="00E071E8" w:rsidP="00E071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071E8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DC45FF" w:rsidRPr="00C97E8F" w:rsidRDefault="00DC45FF" w:rsidP="00DC45FF">
            <w:pPr>
              <w:spacing w:after="0" w:line="300" w:lineRule="atLeast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5FF" w:rsidRDefault="00DC45F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5FF" w:rsidRDefault="00DC45F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DC45FF" w:rsidRPr="00A5715C" w:rsidRDefault="00DC45F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Onderdelen: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CA2B03" w:rsidRDefault="00CA2B03" w:rsidP="00CA2B03">
            <w:pPr>
              <w:pStyle w:val="Geenafstand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CA2B03" w:rsidRDefault="00CA2B03" w:rsidP="00CA2B0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CA2B03" w:rsidRDefault="00CA2B03" w:rsidP="00CA2B03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CA2B03" w:rsidRDefault="00CA2B03" w:rsidP="00CA2B03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CA2B03" w:rsidRDefault="00CA2B03" w:rsidP="00CA2B03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CA2B03" w:rsidRDefault="00CA2B03" w:rsidP="00CA2B03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CA2B03" w:rsidRDefault="00CA2B03" w:rsidP="00CA2B0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CA2B03" w:rsidRDefault="00CA2B03" w:rsidP="00CA2B0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spraakafzien/verstaan van leeswoorden is ook doel bij logopedist</w:t>
            </w:r>
          </w:p>
          <w:p w:rsidR="00E5751A" w:rsidRPr="00D771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91D" w:rsidRPr="00D7711A" w:rsidRDefault="00FD091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FD091D" w:rsidRPr="00D7711A" w:rsidRDefault="00FD091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7711A" w:rsidRDefault="009E571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7711A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D7711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D7711A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D7711A" w:rsidTr="00222BBB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D771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D771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771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D7711A" w:rsidTr="00222BB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1" w:rsidRDefault="00481B01" w:rsidP="00481B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D7711A" w:rsidRDefault="00481B01" w:rsidP="00481B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D771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771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D7711A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7711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7711A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D7711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C" w:rsidRPr="00EA32D9" w:rsidRDefault="00520D8C" w:rsidP="00520D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32D9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520D8C" w:rsidRDefault="00520D8C" w:rsidP="00520D8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EA32D9" w:rsidRDefault="00EA32D9" w:rsidP="00EA3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EA32D9" w:rsidRDefault="00EA32D9" w:rsidP="00EA32D9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EA32D9" w:rsidRDefault="00EA32D9" w:rsidP="00EA32D9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:rsidR="00EA32D9" w:rsidRDefault="00EA32D9" w:rsidP="00EA32D9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D7711A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D7711A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7711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7711A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711A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D7711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C" w:rsidRPr="00EA32D9" w:rsidRDefault="00520D8C" w:rsidP="00520D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32D9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520D8C" w:rsidRDefault="00520D8C" w:rsidP="00520D8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EA32D9" w:rsidRDefault="00EA32D9" w:rsidP="00EA3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EA32D9" w:rsidRDefault="00EA32D9" w:rsidP="00EA32D9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EA32D9" w:rsidRDefault="00EA32D9" w:rsidP="00EA32D9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EA32D9" w:rsidRDefault="00EA32D9" w:rsidP="00EA32D9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EA32D9" w:rsidRDefault="00EA32D9" w:rsidP="00EA32D9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32D9" w:rsidRDefault="00EA32D9" w:rsidP="00EA32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520D8C" w:rsidRDefault="00520D8C" w:rsidP="00520D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D7711A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D7711A" w:rsidRDefault="00713955">
      <w:pPr>
        <w:rPr>
          <w:sz w:val="18"/>
          <w:szCs w:val="18"/>
        </w:rPr>
      </w:pPr>
    </w:p>
    <w:sectPr w:rsidR="00713955" w:rsidRPr="00D7711A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A6669"/>
    <w:multiLevelType w:val="hybridMultilevel"/>
    <w:tmpl w:val="10B0A8A8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401"/>
    <w:multiLevelType w:val="hybridMultilevel"/>
    <w:tmpl w:val="E832604E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67E49"/>
    <w:multiLevelType w:val="hybridMultilevel"/>
    <w:tmpl w:val="4B568D7A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3A20"/>
    <w:multiLevelType w:val="hybridMultilevel"/>
    <w:tmpl w:val="565EBA50"/>
    <w:lvl w:ilvl="0" w:tplc="83A0F1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3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30B30"/>
    <w:rsid w:val="0008212E"/>
    <w:rsid w:val="0009662E"/>
    <w:rsid w:val="000D08E2"/>
    <w:rsid w:val="000D4FB0"/>
    <w:rsid w:val="001C7C25"/>
    <w:rsid w:val="001C7D4C"/>
    <w:rsid w:val="002155E0"/>
    <w:rsid w:val="00222BBB"/>
    <w:rsid w:val="00225E05"/>
    <w:rsid w:val="002306EE"/>
    <w:rsid w:val="00242AE0"/>
    <w:rsid w:val="002E7AE7"/>
    <w:rsid w:val="00307610"/>
    <w:rsid w:val="00332456"/>
    <w:rsid w:val="0033471A"/>
    <w:rsid w:val="003621A7"/>
    <w:rsid w:val="00413763"/>
    <w:rsid w:val="00420056"/>
    <w:rsid w:val="004360C8"/>
    <w:rsid w:val="0047052E"/>
    <w:rsid w:val="00481B01"/>
    <w:rsid w:val="00520D8C"/>
    <w:rsid w:val="00533A56"/>
    <w:rsid w:val="0053780D"/>
    <w:rsid w:val="005B0418"/>
    <w:rsid w:val="005F72B8"/>
    <w:rsid w:val="006A3E91"/>
    <w:rsid w:val="006D1C2F"/>
    <w:rsid w:val="00713955"/>
    <w:rsid w:val="00720928"/>
    <w:rsid w:val="007652D6"/>
    <w:rsid w:val="008A1C10"/>
    <w:rsid w:val="008A36CF"/>
    <w:rsid w:val="008C1355"/>
    <w:rsid w:val="00977251"/>
    <w:rsid w:val="009816E7"/>
    <w:rsid w:val="009A4CF8"/>
    <w:rsid w:val="009C7FA2"/>
    <w:rsid w:val="009E571F"/>
    <w:rsid w:val="009F5F04"/>
    <w:rsid w:val="00A5715C"/>
    <w:rsid w:val="00A916CD"/>
    <w:rsid w:val="00BB5999"/>
    <w:rsid w:val="00BF0469"/>
    <w:rsid w:val="00C72227"/>
    <w:rsid w:val="00C76926"/>
    <w:rsid w:val="00C97E8F"/>
    <w:rsid w:val="00CA2B03"/>
    <w:rsid w:val="00CA72BA"/>
    <w:rsid w:val="00CC7430"/>
    <w:rsid w:val="00CF28D1"/>
    <w:rsid w:val="00CF49D6"/>
    <w:rsid w:val="00D055D4"/>
    <w:rsid w:val="00D06094"/>
    <w:rsid w:val="00D23D2D"/>
    <w:rsid w:val="00D7711A"/>
    <w:rsid w:val="00DC45FF"/>
    <w:rsid w:val="00DD3B4E"/>
    <w:rsid w:val="00DE3A38"/>
    <w:rsid w:val="00DE3DF6"/>
    <w:rsid w:val="00E071E8"/>
    <w:rsid w:val="00E25396"/>
    <w:rsid w:val="00E5751A"/>
    <w:rsid w:val="00EA32D9"/>
    <w:rsid w:val="00F11FD1"/>
    <w:rsid w:val="00F871D2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2D06-CE7A-458E-860C-A95E01B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42A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4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AAD0E845</Template>
  <TotalTime>12</TotalTime>
  <Pages>5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36</cp:revision>
  <dcterms:created xsi:type="dcterms:W3CDTF">2012-09-05T12:39:00Z</dcterms:created>
  <dcterms:modified xsi:type="dcterms:W3CDTF">2019-06-25T12:02:00Z</dcterms:modified>
</cp:coreProperties>
</file>