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8C" w:rsidRDefault="001E678C" w:rsidP="001E678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24053" w:rsidRDefault="00F24053" w:rsidP="00F24053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</w:p>
    <w:p w:rsidR="007A13EE" w:rsidRDefault="007A13EE" w:rsidP="007A13E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970F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Lezen (aanbod</w:t>
      </w:r>
      <w:r w:rsidR="00970F62">
        <w:rPr>
          <w:rFonts w:ascii="Arial" w:hAnsi="Arial" w:cs="Arial"/>
          <w:b/>
          <w:sz w:val="28"/>
          <w:szCs w:val="28"/>
        </w:rPr>
        <w:t>: m</w:t>
      </w:r>
      <w:r>
        <w:rPr>
          <w:rFonts w:ascii="Arial" w:hAnsi="Arial" w:cs="Arial"/>
          <w:b/>
          <w:sz w:val="28"/>
          <w:szCs w:val="28"/>
        </w:rPr>
        <w:t>inimum</w:t>
      </w:r>
      <w:r w:rsidR="00970F62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groep 8 )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ED5EA2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ED5EA2" w:rsidRPr="0052772A" w:rsidRDefault="00ED5EA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ED5EA2" w:rsidRPr="0052772A" w:rsidRDefault="00ED5EA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D5EA2" w:rsidRPr="0052772A" w:rsidRDefault="00ED5EA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D5EA2" w:rsidRPr="0052772A" w:rsidRDefault="00ED5EA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D5EA2" w:rsidRPr="0052772A" w:rsidRDefault="00ED5EA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D5EA2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ED5EA2" w:rsidRPr="0052772A" w:rsidRDefault="00ED5EA2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ED5EA2" w:rsidRPr="0052772A" w:rsidRDefault="00ED5EA2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D5EA2" w:rsidRDefault="00ED5EA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D5EA2" w:rsidRDefault="00ED5EA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D5EA2" w:rsidRDefault="00ED5EA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ED5EA2" w:rsidRPr="0052772A" w:rsidRDefault="00ED5EA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ED5EA2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ED5EA2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761E9D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ED5EA2" w:rsidRPr="001F4FC8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ED5EA2" w:rsidRPr="001F4FC8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ED5EA2" w:rsidRPr="0052772A" w:rsidTr="00ED5EA2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D5EA2" w:rsidRPr="0037430E" w:rsidRDefault="00ED5EA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D5EA2" w:rsidRPr="00543F52" w:rsidRDefault="00ED5EA2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D5EA2" w:rsidRPr="001F4FC8" w:rsidRDefault="00ED5EA2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00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ED5EA2" w:rsidRDefault="00ED5EA2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ED5EA2" w:rsidRPr="00543F52" w:rsidRDefault="00ED5EA2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ED5EA2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ED5EA2" w:rsidRPr="0052772A" w:rsidRDefault="00ED5EA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ED5EA2" w:rsidRPr="00543F52" w:rsidRDefault="00ED5EA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ED5EA2" w:rsidRPr="00543F52" w:rsidRDefault="00ED5EA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761E9D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ED5EA2" w:rsidRPr="0037430E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761E9D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ED5EA2" w:rsidRPr="00543F52" w:rsidRDefault="00ED5EA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EA2" w:rsidRPr="00761E9D" w:rsidRDefault="00ED5EA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D5EA2" w:rsidRPr="0052772A" w:rsidRDefault="00ED5EA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ED5EA2" w:rsidRPr="00447723" w:rsidRDefault="00ED5EA2" w:rsidP="00ED5EA2">
      <w:pPr>
        <w:rPr>
          <w:color w:val="FF0000"/>
          <w:sz w:val="16"/>
          <w:szCs w:val="16"/>
        </w:rPr>
      </w:pPr>
    </w:p>
    <w:p w:rsidR="00B834E1" w:rsidRDefault="00B834E1" w:rsidP="00B834E1"/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D45EB7">
        <w:trPr>
          <w:trHeight w:val="39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2D186A">
              <w:rPr>
                <w:rFonts w:ascii="Arial" w:hAnsi="Arial" w:cs="Arial"/>
                <w:b/>
                <w:sz w:val="18"/>
                <w:szCs w:val="18"/>
              </w:rPr>
              <w:t>: Leerlijn niveau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D45EB7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8A3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8D2" w:rsidRDefault="005808D2" w:rsidP="00145A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Leerlijn-5 instructienivea</w:t>
            </w:r>
            <w:r w:rsidR="005B401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u</w:t>
            </w:r>
          </w:p>
          <w:p w:rsidR="005808D2" w:rsidRDefault="005808D2" w:rsidP="00145A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LEE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RLIJN B TECHNISCH LEZEN 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B2: Woordniveau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direct herkennend drie- en meerletter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grepige woorden,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waaronder woorden met - tie als </w:t>
            </w:r>
            <w:proofErr w:type="spellStart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tsie</w:t>
            </w:r>
            <w:proofErr w:type="spellEnd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(vakantie); i als ie (figuren) erin.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direct herkennend woorden met afwijkende letter-klankrelatie (bv. baby)</w:t>
            </w:r>
          </w:p>
          <w:p w:rsidR="00145AD1" w:rsidRPr="00145AD1" w:rsidRDefault="00145AD1" w:rsidP="00145AD1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 waar nodig de letter c als k; </w:t>
            </w:r>
            <w:proofErr w:type="spellStart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ch</w:t>
            </w:r>
            <w:proofErr w:type="spellEnd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als </w:t>
            </w:r>
            <w:proofErr w:type="spellStart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sj</w:t>
            </w:r>
            <w:proofErr w:type="spellEnd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; g als </w:t>
            </w:r>
            <w:proofErr w:type="spellStart"/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zj</w:t>
            </w:r>
            <w:proofErr w:type="spellEnd"/>
          </w:p>
          <w:p w:rsidR="00145AD1" w:rsidRPr="00145AD1" w:rsidRDefault="00145AD1" w:rsidP="00145AD1">
            <w:p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145AD1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Subdoelen B3: Zinsniveau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leest zinnen met de juiste intonatie, frasering en mimiek 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zinsdelen in zinnen als een samenhangend geheel, hoorbaar in vloeiende intonatie of zichtbaar in vloeiend gebaarritme.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van gemiddeld 8 woorden</w:t>
            </w:r>
          </w:p>
          <w:p w:rsidR="00145AD1" w:rsidRPr="00765735" w:rsidRDefault="00145AD1" w:rsidP="00145AD1">
            <w:p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B4: Interpunctie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aanhalingstekens, dubbele punten, accent tekens door middel van intonatie, mimiek, hoorbaar in vloeiende intonatie of zichtbaar in vloeiend gebaarritme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B5:Tekstniveau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>leest teksten met willekeurige afbrekingen.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teksten met de juiste intonatie, frasering en mimiek, hoorbaar in vloeiende intonatie of zichtbaar in vloeiend gebaarritme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tekst-eenheden als samenhangend geheel van zinnen, hoorbaar in vloeiende intonatie of zichtbaar in vloeiend gebaarritme</w:t>
            </w:r>
          </w:p>
          <w:p w:rsidR="00145AD1" w:rsidRDefault="00145AD1" w:rsidP="00145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145AD1" w:rsidRDefault="00145AD1" w:rsidP="00145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145AD1" w:rsidRDefault="00145AD1" w:rsidP="00145A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b/>
                <w:sz w:val="18"/>
                <w:szCs w:val="18"/>
              </w:rPr>
              <w:t xml:space="preserve">DEEL C:  BEGRIJPEND LEZEN: VERHALEN EN INFORMATIE EN LEESSTRATEGIEËN 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C1: Begrijpend Lezen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C1a Letterlijk begrip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in een (gedeelte van) de tekst de (letterlijk ge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formuleerde) hoofdge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dachte.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herkent een reeks opeenvolgende gebeurtenissen in een tekst.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bepaalt waarnaar verwijswoorden verwijzen (idem als 4).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begrijpt het gevolg van de verbindingswoorden.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C1b Figuurlijk begrip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de figuurlijke betekenis van woorden en zinsdelen met behulp van de context in teksten op hun niveau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C1c Ordenend begrip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herkent het tijdsverloop in een verhaal. 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de signaalwoorden voor volgorde (eerst, toen, later, daarna).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 met hulp van de leerkracht in een verhaal verschil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lende tijden (heden en verleden) 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geeft met hulp van de leerkracht aan waarom een tekst werkelijkheid of fantasie is.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C1d Afgeleid begrip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leidt met hulp van de leerkracht na het lezen de niet letterlijk geformuleer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de hoofdgedachte van (een deel van) de tekst af. 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begrijpt met hulp van de leerkracht de chronologie van gebeurtenissen die niet expliciet in de tekst staan.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C1f Zoekend lezen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5735">
              <w:rPr>
                <w:rFonts w:ascii="Arial" w:hAnsi="Arial" w:cs="Arial"/>
                <w:sz w:val="18"/>
                <w:szCs w:val="18"/>
              </w:rPr>
              <w:t>leest zoekend met behulp van het alfabet. (telefoonboek, gebarenwoordenboek) (=ook niveau 6)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145AD1" w:rsidRPr="00765735" w:rsidRDefault="00145AD1" w:rsidP="00145A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C2:Leeswoordenschat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herkent direct en begrijpt de aangeboden woorden uit de leesmethode.</w:t>
            </w:r>
          </w:p>
          <w:p w:rsidR="00145AD1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is in staat strategieën toe te passen voor het onthouden van de betekenis van woorden (= idem niveau 6).</w:t>
            </w:r>
          </w:p>
          <w:p w:rsidR="00145AD1" w:rsidRPr="005569E0" w:rsidRDefault="00145AD1" w:rsidP="00145AD1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C3: Leesstrategieën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C3a Integratie van strategieën = strategieën toepassen om kennis te activeren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activeert a.d.h.v. de titel van een tekst op niveau kennis.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trekt met hulp van de leerkracht conclusies tijdens en na het lezen van een tekst op niveau.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benoemt met hulp van de leerkracht de hoofdpersonen van een verhaal, de problemen en de oplossingen van problemen.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C3b Afleiden van informatie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sz w:val="18"/>
                <w:szCs w:val="18"/>
              </w:rPr>
              <w:lastRenderedPageBreak/>
              <w:t>onderscheidt met hulp van de leerkracht belangrijke en onbelang</w:t>
            </w:r>
            <w:r w:rsidRPr="00765735">
              <w:rPr>
                <w:rFonts w:ascii="Arial" w:hAnsi="Arial" w:cs="Arial"/>
                <w:sz w:val="18"/>
                <w:szCs w:val="18"/>
              </w:rPr>
              <w:softHyphen/>
              <w:t>rijke zaken in een tekst op niveau.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sz w:val="18"/>
                <w:szCs w:val="18"/>
              </w:rPr>
              <w:t xml:space="preserve"> is in staat strategieën toe te passen voor het afleiden van de betekenis van woorden uit de tekst.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5735">
              <w:rPr>
                <w:rFonts w:ascii="Arial" w:hAnsi="Arial" w:cs="Arial"/>
                <w:b/>
                <w:sz w:val="18"/>
                <w:szCs w:val="18"/>
              </w:rPr>
              <w:t>C3c structuur van teksten herkennen en gebruiken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voorspelt, bevestigt en/of stelt (met hulp van de leerkracht) het verloop van de gebeur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tenissen in een verhaal  (op niveau) bij.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met hulp van de leerkracht, hun begrip van teksten (op niveau) bij als er misverstanden of onbegrip ontstaan.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onderscheidt met hulp van de leerkracht op grond van tekstken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merken type teksten (op niveau): verhalend en infor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matief.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stemt hun leesdoel af op het type tekst (op niveau): voor het plezier en voor de kennis.</w:t>
            </w:r>
          </w:p>
          <w:p w:rsidR="00145AD1" w:rsidRPr="00765735" w:rsidRDefault="00145AD1" w:rsidP="00145AD1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</w:t>
            </w: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Pr="0076573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Zelfcontrole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controleert eigen leesgedrag  (bij een tekst op niveau) door bij een moeilijke zin te stoppen en die opnieuw (en langzaam) te lezen.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stopt met hulp van de leerkracht na een moeilijke alinea en vraagt zich af of de alinea begrepen is.</w:t>
            </w:r>
          </w:p>
          <w:p w:rsidR="00145AD1" w:rsidRPr="00765735" w:rsidRDefault="00145AD1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herleest een tekst of delen van een tekst herlezen als dat nodig is</w:t>
            </w:r>
          </w:p>
          <w:p w:rsidR="001474B6" w:rsidRDefault="00145AD1" w:rsidP="00145A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  <w:r w:rsidRPr="0076573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zichzelf relevante vragen voor en na het lezen van een tekst op niveau.</w:t>
            </w:r>
          </w:p>
          <w:p w:rsidR="001474B6" w:rsidRDefault="001474B6" w:rsidP="00FC4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</w:p>
          <w:p w:rsidR="001474B6" w:rsidRDefault="001474B6" w:rsidP="00FC4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</w:p>
          <w:p w:rsidR="001474B6" w:rsidRPr="008A1C10" w:rsidRDefault="001474B6" w:rsidP="00FC4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NL"/>
              </w:rPr>
            </w:pPr>
          </w:p>
          <w:p w:rsidR="00FC4D83" w:rsidRPr="008A1C10" w:rsidRDefault="00FC4D83" w:rsidP="00FC4D8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A1C10">
              <w:rPr>
                <w:rFonts w:ascii="Arial" w:hAnsi="Arial" w:cs="Arial"/>
                <w:b/>
                <w:sz w:val="18"/>
                <w:szCs w:val="20"/>
              </w:rPr>
              <w:t>DEEL C:  BEGRIJPEND LEZEN: VERHALEN EN INFORMATIE EN LEESSTRATEGIEËN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FC4D83" w:rsidRPr="008A1C10" w:rsidRDefault="00FC4D83" w:rsidP="00FC4D83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20"/>
                <w:lang w:eastAsia="nl-NL"/>
              </w:rPr>
            </w:pPr>
            <w:r w:rsidRPr="008A1C10">
              <w:rPr>
                <w:rFonts w:ascii="Arial" w:eastAsia="MS Mincho" w:hAnsi="Arial" w:cs="Arial"/>
                <w:b/>
                <w:sz w:val="18"/>
                <w:szCs w:val="20"/>
                <w:lang w:eastAsia="nl-NL"/>
              </w:rPr>
              <w:t>C1: Begrijpend Lezen</w:t>
            </w:r>
          </w:p>
          <w:p w:rsidR="00FC4D83" w:rsidRPr="008A1C10" w:rsidRDefault="00FC4D83" w:rsidP="00FC4D8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20"/>
                <w:lang w:eastAsia="nl-NL"/>
              </w:rPr>
            </w:pPr>
            <w:r w:rsidRPr="008A1C10">
              <w:rPr>
                <w:rFonts w:ascii="Arial" w:eastAsia="MS Mincho" w:hAnsi="Arial" w:cs="Arial"/>
                <w:b/>
                <w:sz w:val="18"/>
                <w:szCs w:val="20"/>
                <w:lang w:eastAsia="nl-NL"/>
              </w:rPr>
              <w:t>C1a Letterlijk begrip</w:t>
            </w:r>
          </w:p>
          <w:p w:rsidR="00FC4D83" w:rsidRDefault="00FC4D83" w:rsidP="00FC4D8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20"/>
                <w:lang w:eastAsia="nl-NL"/>
              </w:rPr>
            </w:pPr>
            <w:r w:rsidRPr="008A1C10">
              <w:rPr>
                <w:rFonts w:ascii="Arial" w:eastAsia="MS Mincho" w:hAnsi="Arial" w:cs="Arial"/>
                <w:sz w:val="18"/>
                <w:szCs w:val="20"/>
                <w:lang w:eastAsia="nl-NL"/>
              </w:rPr>
              <w:t>herkent in een (gedeelte van) de tekst de (letterlijk ge</w:t>
            </w:r>
            <w:r w:rsidRPr="008A1C10">
              <w:rPr>
                <w:rFonts w:ascii="Arial" w:eastAsia="MS Mincho" w:hAnsi="Arial" w:cs="Arial"/>
                <w:sz w:val="18"/>
                <w:szCs w:val="20"/>
                <w:lang w:eastAsia="nl-NL"/>
              </w:rPr>
              <w:softHyphen/>
              <w:t>formuleerde) hoofdge</w:t>
            </w:r>
            <w:r w:rsidRPr="008A1C10">
              <w:rPr>
                <w:rFonts w:ascii="Arial" w:eastAsia="MS Mincho" w:hAnsi="Arial" w:cs="Arial"/>
                <w:sz w:val="18"/>
                <w:szCs w:val="20"/>
                <w:lang w:eastAsia="nl-NL"/>
              </w:rPr>
              <w:softHyphen/>
              <w:t>dachte</w:t>
            </w:r>
            <w:r>
              <w:rPr>
                <w:rFonts w:ascii="Arial" w:eastAsia="MS Mincho" w:hAnsi="Arial" w:cs="Arial"/>
                <w:sz w:val="18"/>
                <w:szCs w:val="20"/>
                <w:lang w:eastAsia="nl-NL"/>
              </w:rPr>
              <w:t>.</w:t>
            </w:r>
          </w:p>
          <w:p w:rsidR="00FC4D83" w:rsidRDefault="00FC4D83" w:rsidP="00FC4D8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20"/>
                <w:lang w:eastAsia="nl-NL"/>
              </w:rPr>
            </w:pPr>
            <w:r w:rsidRPr="008A1C10">
              <w:rPr>
                <w:rFonts w:ascii="Arial" w:eastAsia="MS Mincho" w:hAnsi="Arial" w:cs="Arial"/>
                <w:sz w:val="18"/>
                <w:szCs w:val="20"/>
                <w:lang w:eastAsia="nl-NL"/>
              </w:rPr>
              <w:t xml:space="preserve"> herkent een reeks opeenvolgende gebeurtenissen in een tekst</w:t>
            </w:r>
            <w:r>
              <w:rPr>
                <w:rFonts w:ascii="Arial" w:eastAsia="MS Mincho" w:hAnsi="Arial" w:cs="Arial"/>
                <w:sz w:val="18"/>
                <w:szCs w:val="20"/>
                <w:lang w:eastAsia="nl-NL"/>
              </w:rPr>
              <w:t>.</w:t>
            </w:r>
          </w:p>
          <w:p w:rsidR="00FC4D83" w:rsidRDefault="00FC4D83" w:rsidP="00FC4D8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20"/>
                <w:lang w:eastAsia="nl-NL"/>
              </w:rPr>
            </w:pPr>
            <w:r w:rsidRPr="008A1C10">
              <w:rPr>
                <w:rFonts w:ascii="Arial" w:eastAsia="MS Mincho" w:hAnsi="Arial" w:cs="Arial"/>
                <w:sz w:val="18"/>
                <w:szCs w:val="20"/>
                <w:lang w:eastAsia="nl-NL"/>
              </w:rPr>
              <w:t xml:space="preserve"> bepaalt waarnaar verwijswoorden verwijzen (idem als 4).</w:t>
            </w:r>
          </w:p>
          <w:p w:rsidR="00145AD1" w:rsidRPr="00145AD1" w:rsidRDefault="00FC4D83" w:rsidP="00145A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20"/>
                <w:lang w:eastAsia="nl-NL"/>
              </w:rPr>
            </w:pPr>
            <w:r w:rsidRPr="008A1C10">
              <w:rPr>
                <w:rFonts w:ascii="Arial" w:eastAsia="MS Mincho" w:hAnsi="Arial" w:cs="Arial"/>
                <w:sz w:val="18"/>
                <w:szCs w:val="20"/>
                <w:lang w:eastAsia="nl-NL"/>
              </w:rPr>
              <w:t xml:space="preserve"> begrijpt het gevolg van de verbindingswoorden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1F2" w:rsidRPr="00970F62" w:rsidRDefault="00D45EB7" w:rsidP="00BB21F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0F62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E5751A" w:rsidRPr="00970F6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D45EB7" w:rsidRPr="00970F62" w:rsidRDefault="00D45EB7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4DD" w:rsidRPr="00970F62" w:rsidRDefault="00EE04D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D45EB7" w:rsidRPr="00970F62" w:rsidRDefault="00D45EB7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B21F2" w:rsidRPr="00970F62" w:rsidRDefault="00D45EB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0F62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A2663" w:rsidRDefault="005808D2" w:rsidP="007A2663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Goed gelezen! </w:t>
            </w:r>
            <w:r w:rsidR="00D45EB7" w:rsidRPr="00970F6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5</w:t>
            </w:r>
            <w:r w:rsidR="00DC489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/6</w:t>
            </w:r>
          </w:p>
          <w:p w:rsidR="007A2663" w:rsidRDefault="007A2663" w:rsidP="007A2663">
            <w:pPr>
              <w:pStyle w:val="Geenafstand"/>
              <w:numPr>
                <w:ilvl w:val="0"/>
                <w:numId w:val="11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7A2663" w:rsidRDefault="007A2663" w:rsidP="007A266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7A2663" w:rsidRDefault="007A2663" w:rsidP="007A266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D45EB7" w:rsidRPr="00970F62" w:rsidRDefault="00D45EB7" w:rsidP="00D45EB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70F6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EF36E7" w:rsidRDefault="00EF36E7" w:rsidP="00EF36E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4DD" w:rsidRPr="00970F62" w:rsidRDefault="00EE04DD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0F62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EB7" w:rsidRPr="00970F62" w:rsidRDefault="00D45EB7" w:rsidP="00FC4D8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F13F2A" w:rsidRDefault="00F13F2A" w:rsidP="00F13F2A">
            <w:pPr>
              <w:pStyle w:val="Geenafstan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F13F2A" w:rsidRDefault="00F13F2A" w:rsidP="00F13F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F13F2A" w:rsidRDefault="00F13F2A" w:rsidP="00F13F2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F13F2A" w:rsidRDefault="00F13F2A" w:rsidP="00F13F2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F13F2A" w:rsidRDefault="00F13F2A" w:rsidP="00F13F2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F13F2A" w:rsidRDefault="00F13F2A" w:rsidP="00F13F2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F13F2A" w:rsidRDefault="00F13F2A" w:rsidP="00F13F2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F13F2A" w:rsidRDefault="00F13F2A" w:rsidP="00F13F2A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F13F2A" w:rsidRDefault="00F13F2A" w:rsidP="00F13F2A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F13F2A" w:rsidRDefault="00F13F2A" w:rsidP="00F13F2A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lees zelf stil mee</w:t>
            </w:r>
          </w:p>
          <w:p w:rsidR="00F13F2A" w:rsidRDefault="00F13F2A" w:rsidP="00F13F2A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F13F2A" w:rsidRDefault="00F13F2A" w:rsidP="00F13F2A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F13F2A" w:rsidRDefault="00F13F2A" w:rsidP="00F13F2A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E5751A" w:rsidRPr="00970F62" w:rsidRDefault="00E5751A" w:rsidP="004F778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13EE" w:rsidRPr="007A13EE" w:rsidRDefault="007A13E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A13EE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7A13EE" w:rsidRDefault="007A13E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3B0E1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5B0418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Tr="0098452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970F62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58554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9" w:rsidRDefault="00C67629" w:rsidP="00C67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C67629" w:rsidP="00C67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077D8D" w:rsidRDefault="00077D8D" w:rsidP="00077D8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D8D" w:rsidRDefault="00077D8D" w:rsidP="00077D8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Citotoetsen</w:t>
            </w:r>
          </w:p>
          <w:p w:rsidR="00077D8D" w:rsidRDefault="00077D8D" w:rsidP="00077D8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D8D" w:rsidRDefault="00077D8D" w:rsidP="00077D8D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077D8D" w:rsidRDefault="00077D8D" w:rsidP="00077D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69"/>
    <w:multiLevelType w:val="hybridMultilevel"/>
    <w:tmpl w:val="10B0A8A8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67E49"/>
    <w:multiLevelType w:val="hybridMultilevel"/>
    <w:tmpl w:val="4B568D7A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1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77D8D"/>
    <w:rsid w:val="000D08E2"/>
    <w:rsid w:val="00145AD1"/>
    <w:rsid w:val="001474B6"/>
    <w:rsid w:val="001C7C25"/>
    <w:rsid w:val="001E678C"/>
    <w:rsid w:val="00252336"/>
    <w:rsid w:val="00283DC3"/>
    <w:rsid w:val="002D186A"/>
    <w:rsid w:val="00307610"/>
    <w:rsid w:val="003457D4"/>
    <w:rsid w:val="003621A7"/>
    <w:rsid w:val="003B0E1F"/>
    <w:rsid w:val="00404E7C"/>
    <w:rsid w:val="004B1F17"/>
    <w:rsid w:val="004F7781"/>
    <w:rsid w:val="0053780D"/>
    <w:rsid w:val="00561DCD"/>
    <w:rsid w:val="005808D2"/>
    <w:rsid w:val="005B0418"/>
    <w:rsid w:val="005B401A"/>
    <w:rsid w:val="006A3E91"/>
    <w:rsid w:val="006D1C2F"/>
    <w:rsid w:val="00713955"/>
    <w:rsid w:val="0076653D"/>
    <w:rsid w:val="007A13EE"/>
    <w:rsid w:val="007A2663"/>
    <w:rsid w:val="0084492F"/>
    <w:rsid w:val="008A36CF"/>
    <w:rsid w:val="00933313"/>
    <w:rsid w:val="009639C9"/>
    <w:rsid w:val="00970F62"/>
    <w:rsid w:val="00971092"/>
    <w:rsid w:val="00977251"/>
    <w:rsid w:val="00A06FCE"/>
    <w:rsid w:val="00A12018"/>
    <w:rsid w:val="00B834E1"/>
    <w:rsid w:val="00B949A2"/>
    <w:rsid w:val="00BB21F2"/>
    <w:rsid w:val="00BB29E9"/>
    <w:rsid w:val="00C67629"/>
    <w:rsid w:val="00CF28D1"/>
    <w:rsid w:val="00D06094"/>
    <w:rsid w:val="00D20750"/>
    <w:rsid w:val="00D45EB7"/>
    <w:rsid w:val="00DC4896"/>
    <w:rsid w:val="00DE3A38"/>
    <w:rsid w:val="00DE3DF6"/>
    <w:rsid w:val="00E25396"/>
    <w:rsid w:val="00E5751A"/>
    <w:rsid w:val="00ED5EA2"/>
    <w:rsid w:val="00EE04DD"/>
    <w:rsid w:val="00EF36E7"/>
    <w:rsid w:val="00F13F2A"/>
    <w:rsid w:val="00F24053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49F2-2701-4E9C-8FF3-E8B1667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C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790849A3</Template>
  <TotalTime>19</TotalTime>
  <Pages>5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31</cp:revision>
  <dcterms:created xsi:type="dcterms:W3CDTF">2012-09-13T14:37:00Z</dcterms:created>
  <dcterms:modified xsi:type="dcterms:W3CDTF">2019-06-25T12:03:00Z</dcterms:modified>
</cp:coreProperties>
</file>